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11" w:rsidRPr="007D7356" w:rsidRDefault="003B76B5" w:rsidP="00C10811">
      <w:pPr>
        <w:widowControl w:val="0"/>
        <w:tabs>
          <w:tab w:val="left" w:pos="0"/>
        </w:tabs>
        <w:jc w:val="right"/>
      </w:pPr>
      <w:r w:rsidRPr="00E451D2">
        <w:rPr>
          <w:sz w:val="26"/>
          <w:szCs w:val="26"/>
        </w:rPr>
        <w:t xml:space="preserve"> </w:t>
      </w:r>
      <w:r w:rsidR="00C10811" w:rsidRPr="007D7356">
        <w:t>Приложение №</w:t>
      </w:r>
      <w:r w:rsidR="00C10811">
        <w:t>55</w:t>
      </w:r>
    </w:p>
    <w:p w:rsidR="00C10811" w:rsidRPr="007D7356" w:rsidRDefault="00C10811" w:rsidP="00C10811">
      <w:pPr>
        <w:widowControl w:val="0"/>
        <w:tabs>
          <w:tab w:val="left" w:pos="0"/>
        </w:tabs>
        <w:jc w:val="right"/>
      </w:pPr>
      <w:r w:rsidRPr="007D7356">
        <w:t xml:space="preserve">                                                             к Тарифному соглашению</w:t>
      </w:r>
    </w:p>
    <w:p w:rsidR="00C10811" w:rsidRPr="007D7356" w:rsidRDefault="00C10811" w:rsidP="00C10811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7D7356">
        <w:rPr>
          <w:sz w:val="22"/>
          <w:szCs w:val="22"/>
        </w:rPr>
        <w:t xml:space="preserve">                                                                                    в сфере обязательного медицинского страхования</w:t>
      </w:r>
    </w:p>
    <w:p w:rsidR="00C10811" w:rsidRPr="007D7356" w:rsidRDefault="00C10811" w:rsidP="00C10811">
      <w:pPr>
        <w:widowControl w:val="0"/>
        <w:tabs>
          <w:tab w:val="left" w:pos="0"/>
        </w:tabs>
        <w:jc w:val="right"/>
      </w:pPr>
      <w:r w:rsidRPr="007D7356">
        <w:rPr>
          <w:sz w:val="22"/>
          <w:szCs w:val="22"/>
        </w:rPr>
        <w:t xml:space="preserve">                                                                                                  Республики Карелия </w:t>
      </w:r>
      <w:r w:rsidRPr="007D7356">
        <w:t xml:space="preserve"> на 201</w:t>
      </w:r>
      <w:r>
        <w:t>9</w:t>
      </w:r>
      <w:r w:rsidRPr="007D7356">
        <w:t xml:space="preserve"> год</w:t>
      </w:r>
    </w:p>
    <w:p w:rsidR="00E451D2" w:rsidRPr="00E451D2" w:rsidRDefault="00E451D2" w:rsidP="00C10811">
      <w:pPr>
        <w:widowControl w:val="0"/>
        <w:tabs>
          <w:tab w:val="left" w:pos="0"/>
        </w:tabs>
        <w:jc w:val="right"/>
        <w:rPr>
          <w:b/>
          <w:bCs/>
          <w:sz w:val="26"/>
          <w:szCs w:val="26"/>
        </w:rPr>
      </w:pPr>
    </w:p>
    <w:p w:rsidR="00DC506B" w:rsidRDefault="00DC506B" w:rsidP="00DC506B">
      <w:pPr>
        <w:shd w:val="clear" w:color="auto" w:fill="FFFFFF"/>
        <w:tabs>
          <w:tab w:val="left" w:pos="2758"/>
        </w:tabs>
        <w:spacing w:line="307" w:lineRule="exact"/>
        <w:ind w:right="6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Регламент</w:t>
      </w:r>
    </w:p>
    <w:p w:rsidR="00395886" w:rsidRDefault="00DC506B" w:rsidP="00395886">
      <w:pPr>
        <w:shd w:val="clear" w:color="auto" w:fill="FFFFFF"/>
        <w:tabs>
          <w:tab w:val="left" w:pos="2758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eastAsia="en-US"/>
        </w:rPr>
        <w:t>взаимодействия участников системы обязательного медицинского стр</w:t>
      </w:r>
      <w:r w:rsidR="00C10811">
        <w:rPr>
          <w:b/>
          <w:bCs/>
          <w:sz w:val="26"/>
          <w:szCs w:val="26"/>
          <w:lang w:eastAsia="en-US"/>
        </w:rPr>
        <w:t>ахования Республики Карелия при</w:t>
      </w:r>
      <w:r w:rsidR="00395886" w:rsidRPr="00E451D2">
        <w:rPr>
          <w:b/>
          <w:bCs/>
          <w:sz w:val="26"/>
          <w:szCs w:val="26"/>
        </w:rPr>
        <w:t xml:space="preserve"> информационном сопровождении застрахованных лиц на этапе осуществления диспансерного наблюдения</w:t>
      </w:r>
    </w:p>
    <w:p w:rsidR="00C10811" w:rsidRPr="00E451D2" w:rsidRDefault="00C10811" w:rsidP="00395886">
      <w:pPr>
        <w:shd w:val="clear" w:color="auto" w:fill="FFFFFF"/>
        <w:tabs>
          <w:tab w:val="left" w:pos="2758"/>
        </w:tabs>
        <w:jc w:val="center"/>
        <w:rPr>
          <w:b/>
          <w:bCs/>
          <w:sz w:val="26"/>
          <w:szCs w:val="26"/>
        </w:rPr>
      </w:pPr>
      <w:r w:rsidRPr="00C10811">
        <w:rPr>
          <w:b/>
          <w:bCs/>
          <w:sz w:val="26"/>
          <w:szCs w:val="26"/>
          <w:highlight w:val="yellow"/>
        </w:rPr>
        <w:t>(вступает в силу с 1 апреля 2019 года)</w:t>
      </w:r>
    </w:p>
    <w:p w:rsidR="00DC506B" w:rsidRDefault="00DC506B" w:rsidP="00395886">
      <w:pPr>
        <w:shd w:val="clear" w:color="auto" w:fill="FFFFFF"/>
        <w:tabs>
          <w:tab w:val="left" w:pos="2758"/>
        </w:tabs>
        <w:spacing w:before="5" w:line="307" w:lineRule="exact"/>
        <w:ind w:right="5"/>
        <w:jc w:val="center"/>
        <w:rPr>
          <w:sz w:val="26"/>
          <w:szCs w:val="26"/>
        </w:rPr>
      </w:pPr>
    </w:p>
    <w:p w:rsidR="00DC506B" w:rsidRDefault="00DC506B" w:rsidP="007248E1">
      <w:pPr>
        <w:pStyle w:val="16"/>
        <w:keepNext/>
        <w:keepLines/>
        <w:shd w:val="clear" w:color="auto" w:fill="auto"/>
        <w:tabs>
          <w:tab w:val="left" w:pos="4910"/>
        </w:tabs>
        <w:spacing w:before="120" w:after="120" w:line="276" w:lineRule="auto"/>
        <w:ind w:firstLine="0"/>
        <w:jc w:val="center"/>
        <w:rPr>
          <w:sz w:val="26"/>
          <w:szCs w:val="26"/>
        </w:rPr>
      </w:pPr>
      <w:bookmarkStart w:id="0" w:name="bookmark0"/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. Введение</w:t>
      </w:r>
      <w:bookmarkEnd w:id="0"/>
    </w:p>
    <w:p w:rsidR="00DC506B" w:rsidRDefault="007248E1" w:rsidP="007248E1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C506B">
        <w:rPr>
          <w:sz w:val="26"/>
          <w:szCs w:val="26"/>
        </w:rPr>
        <w:t>1. Настоящий Регламент разработан в целях реализации положений:</w:t>
      </w:r>
    </w:p>
    <w:p w:rsidR="007248E1" w:rsidRDefault="007248E1" w:rsidP="007248E1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="00DC506B">
        <w:rPr>
          <w:sz w:val="26"/>
          <w:szCs w:val="26"/>
        </w:rPr>
        <w:t>Федерального закона от 21.11.2011 № 323-ФЗ «Об основах охраны здоровья граждан в Российской Федерации»</w:t>
      </w:r>
      <w:r w:rsidR="000365B4">
        <w:rPr>
          <w:sz w:val="26"/>
          <w:szCs w:val="26"/>
        </w:rPr>
        <w:t xml:space="preserve"> (далее - ФЗ-323)</w:t>
      </w:r>
      <w:r w:rsidR="00DC506B">
        <w:rPr>
          <w:sz w:val="26"/>
          <w:szCs w:val="26"/>
        </w:rPr>
        <w:t>;</w:t>
      </w:r>
    </w:p>
    <w:p w:rsidR="007248E1" w:rsidRDefault="007248E1" w:rsidP="007248E1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</w:t>
      </w:r>
      <w:r w:rsidR="00DC506B">
        <w:rPr>
          <w:sz w:val="26"/>
          <w:szCs w:val="26"/>
        </w:rPr>
        <w:t>Федерального закона от 29.11.2010 № 326-ФЗ «Об обязательном медицинском страховании в Российской Федерации»;</w:t>
      </w:r>
    </w:p>
    <w:p w:rsidR="007248E1" w:rsidRDefault="007248E1" w:rsidP="007248E1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1.3. </w:t>
      </w:r>
      <w:r w:rsidR="00DC506B">
        <w:rPr>
          <w:sz w:val="26"/>
          <w:szCs w:val="26"/>
        </w:rPr>
        <w:t>Федерального закона от 27.07.2006 № 152-ФЗ «О персональных данных»;</w:t>
      </w:r>
    </w:p>
    <w:p w:rsidR="007248E1" w:rsidRDefault="007248E1" w:rsidP="007248E1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1.4. </w:t>
      </w:r>
      <w:r w:rsidR="00DC506B">
        <w:rPr>
          <w:sz w:val="26"/>
          <w:szCs w:val="26"/>
        </w:rPr>
        <w:t xml:space="preserve">приказа Министерства здравоохранения и социального развития Российской Федерации от 28 февраля 2011 г. № 158н «Об утверждении правил обязательного медицинского страхования»; </w:t>
      </w:r>
    </w:p>
    <w:p w:rsidR="007248E1" w:rsidRDefault="007248E1" w:rsidP="007248E1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1.5. </w:t>
      </w:r>
      <w:r w:rsidR="00DC506B">
        <w:rPr>
          <w:sz w:val="26"/>
          <w:szCs w:val="26"/>
        </w:rPr>
        <w:t>приказа Министерства здравоохранения Российской Федерации от 02.12.2014 № 796н «Об утверждении Положения об организации оказания специализированной, в том числе высокотехнологичной, медицинской помощи»;</w:t>
      </w:r>
    </w:p>
    <w:p w:rsidR="007248E1" w:rsidRDefault="007248E1" w:rsidP="007248E1">
      <w:pPr>
        <w:tabs>
          <w:tab w:val="left" w:pos="567"/>
        </w:tabs>
        <w:autoSpaceDE w:val="0"/>
        <w:autoSpaceDN w:val="0"/>
        <w:adjustRightInd w:val="0"/>
        <w:spacing w:before="120" w:after="120"/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1.6. </w:t>
      </w:r>
      <w:r w:rsidRPr="00E451D2">
        <w:rPr>
          <w:color w:val="000000"/>
          <w:sz w:val="26"/>
          <w:szCs w:val="26"/>
        </w:rPr>
        <w:t>приказ</w:t>
      </w:r>
      <w:r>
        <w:rPr>
          <w:color w:val="000000"/>
          <w:sz w:val="26"/>
          <w:szCs w:val="26"/>
        </w:rPr>
        <w:t>а</w:t>
      </w:r>
      <w:r w:rsidRPr="00E451D2">
        <w:rPr>
          <w:color w:val="000000"/>
          <w:sz w:val="26"/>
          <w:szCs w:val="26"/>
        </w:rPr>
        <w:t xml:space="preserve"> Министерства здравоохранения Российской Федерации от 21.12.2012 № 1344н «Об утверждении Порядка проведения диспансерного наблюдения» (далее - приказ Минздрава №1344н)</w:t>
      </w:r>
      <w:r>
        <w:rPr>
          <w:color w:val="000000"/>
          <w:sz w:val="26"/>
          <w:szCs w:val="26"/>
        </w:rPr>
        <w:t>;</w:t>
      </w:r>
    </w:p>
    <w:p w:rsidR="007248E1" w:rsidRDefault="007248E1" w:rsidP="007248E1">
      <w:pPr>
        <w:tabs>
          <w:tab w:val="left" w:pos="567"/>
        </w:tabs>
        <w:autoSpaceDE w:val="0"/>
        <w:autoSpaceDN w:val="0"/>
        <w:adjustRightInd w:val="0"/>
        <w:spacing w:before="120" w:after="12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1.7.</w:t>
      </w:r>
      <w:r w:rsidRPr="00E451D2">
        <w:rPr>
          <w:color w:val="000000"/>
          <w:sz w:val="26"/>
          <w:szCs w:val="26"/>
        </w:rPr>
        <w:t xml:space="preserve"> </w:t>
      </w:r>
      <w:r w:rsidRPr="00E451D2">
        <w:rPr>
          <w:sz w:val="26"/>
          <w:szCs w:val="26"/>
        </w:rPr>
        <w:t>приказ</w:t>
      </w:r>
      <w:r>
        <w:rPr>
          <w:sz w:val="26"/>
          <w:szCs w:val="26"/>
        </w:rPr>
        <w:t>а</w:t>
      </w:r>
      <w:r w:rsidRPr="00E451D2">
        <w:rPr>
          <w:sz w:val="26"/>
          <w:szCs w:val="26"/>
        </w:rPr>
        <w:t xml:space="preserve"> Министерства здравоохранения Российской Федерации от 15.11.2012 N 915н "Об утверждении порядка оказания медицинской помощи взрослому населению п</w:t>
      </w:r>
      <w:r>
        <w:rPr>
          <w:sz w:val="26"/>
          <w:szCs w:val="26"/>
        </w:rPr>
        <w:t>о профилю онкологии "Онкология";</w:t>
      </w:r>
    </w:p>
    <w:p w:rsidR="007248E1" w:rsidRDefault="007248E1" w:rsidP="007248E1">
      <w:pPr>
        <w:tabs>
          <w:tab w:val="left" w:pos="567"/>
        </w:tabs>
        <w:autoSpaceDE w:val="0"/>
        <w:autoSpaceDN w:val="0"/>
        <w:adjustRightInd w:val="0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1.8. п</w:t>
      </w:r>
      <w:r w:rsidRPr="00DF2AED">
        <w:rPr>
          <w:sz w:val="26"/>
          <w:szCs w:val="26"/>
        </w:rPr>
        <w:t>исьм</w:t>
      </w:r>
      <w:r>
        <w:rPr>
          <w:sz w:val="26"/>
          <w:szCs w:val="26"/>
        </w:rPr>
        <w:t>а</w:t>
      </w:r>
      <w:r w:rsidRPr="00DF2AED">
        <w:rPr>
          <w:sz w:val="26"/>
          <w:szCs w:val="26"/>
        </w:rPr>
        <w:t xml:space="preserve"> Минздрава России N 17-0/10/2-5062, ФФОМС N 9609/30/и от 01.08.2018 "О взаимодействии участников системы обязательного медицинского страхования при информационном сопровождении застрахованных лиц на этапе осуществления диспансерного наблюдения"</w:t>
      </w:r>
      <w:r w:rsidR="00EA1377">
        <w:rPr>
          <w:sz w:val="26"/>
          <w:szCs w:val="26"/>
        </w:rPr>
        <w:t>;</w:t>
      </w:r>
    </w:p>
    <w:p w:rsidR="00DC506B" w:rsidRDefault="007248E1" w:rsidP="007248E1">
      <w:pPr>
        <w:tabs>
          <w:tab w:val="left" w:pos="567"/>
        </w:tabs>
        <w:autoSpaceDE w:val="0"/>
        <w:autoSpaceDN w:val="0"/>
        <w:adjustRightInd w:val="0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1.9. </w:t>
      </w:r>
      <w:r w:rsidR="00DC506B">
        <w:rPr>
          <w:sz w:val="26"/>
          <w:szCs w:val="26"/>
        </w:rPr>
        <w:t xml:space="preserve">приказа Федерального фонда обязательного медицинского </w:t>
      </w:r>
      <w:r w:rsidR="00BA2942">
        <w:rPr>
          <w:sz w:val="26"/>
          <w:szCs w:val="26"/>
        </w:rPr>
        <w:t>страхования от 07.04.2011 №</w:t>
      </w:r>
      <w:r w:rsidR="00DC506B">
        <w:rPr>
          <w:sz w:val="26"/>
          <w:szCs w:val="26"/>
        </w:rPr>
        <w:t>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страхования»,</w:t>
      </w:r>
    </w:p>
    <w:p w:rsidR="00DC506B" w:rsidRDefault="007248E1" w:rsidP="007248E1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C506B">
        <w:rPr>
          <w:sz w:val="26"/>
          <w:szCs w:val="26"/>
        </w:rPr>
        <w:t xml:space="preserve">а также обеспечения единообразия реализации обязательного медицинского страхования в части информационного сопровождения застрахованных лиц </w:t>
      </w:r>
      <w:r>
        <w:rPr>
          <w:sz w:val="26"/>
          <w:szCs w:val="26"/>
        </w:rPr>
        <w:t>на этапе диспансерного наблюдения</w:t>
      </w:r>
      <w:r w:rsidR="00DC506B">
        <w:rPr>
          <w:sz w:val="26"/>
          <w:szCs w:val="26"/>
        </w:rPr>
        <w:t xml:space="preserve"> </w:t>
      </w:r>
      <w:r w:rsidR="00AB7DFD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медицинских организациях </w:t>
      </w:r>
      <w:r w:rsidR="00AB7DFD">
        <w:rPr>
          <w:sz w:val="26"/>
          <w:szCs w:val="26"/>
        </w:rPr>
        <w:t>Республике Карелия</w:t>
      </w:r>
      <w:r w:rsidR="00DC506B">
        <w:rPr>
          <w:sz w:val="26"/>
          <w:szCs w:val="26"/>
        </w:rPr>
        <w:t>.</w:t>
      </w:r>
    </w:p>
    <w:p w:rsidR="00DC506B" w:rsidRDefault="00DC506B" w:rsidP="007248E1">
      <w:pPr>
        <w:pStyle w:val="16"/>
        <w:keepNext/>
        <w:keepLines/>
        <w:shd w:val="clear" w:color="auto" w:fill="auto"/>
        <w:tabs>
          <w:tab w:val="left" w:pos="4315"/>
        </w:tabs>
        <w:spacing w:before="120" w:after="120" w:line="240" w:lineRule="auto"/>
        <w:ind w:firstLine="0"/>
        <w:jc w:val="center"/>
        <w:rPr>
          <w:sz w:val="26"/>
          <w:szCs w:val="26"/>
        </w:rPr>
      </w:pPr>
      <w:bookmarkStart w:id="1" w:name="bookmark1"/>
      <w:r>
        <w:rPr>
          <w:sz w:val="26"/>
          <w:szCs w:val="26"/>
          <w:lang w:val="en-US"/>
        </w:rPr>
        <w:lastRenderedPageBreak/>
        <w:t>II</w:t>
      </w:r>
      <w:r>
        <w:rPr>
          <w:sz w:val="26"/>
          <w:szCs w:val="26"/>
        </w:rPr>
        <w:t>. Общие положения</w:t>
      </w:r>
      <w:bookmarkEnd w:id="1"/>
    </w:p>
    <w:p w:rsidR="000B19F8" w:rsidRDefault="00673EAC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73EAC">
        <w:rPr>
          <w:sz w:val="26"/>
          <w:szCs w:val="26"/>
        </w:rPr>
        <w:t xml:space="preserve">2. Регламент </w:t>
      </w:r>
      <w:proofErr w:type="gramStart"/>
      <w:r w:rsidRPr="00673EAC">
        <w:rPr>
          <w:sz w:val="26"/>
          <w:szCs w:val="26"/>
        </w:rPr>
        <w:t>взаимодействия участников системы обязательного медицинского страхования Республики</w:t>
      </w:r>
      <w:proofErr w:type="gramEnd"/>
      <w:r w:rsidRPr="00673EAC">
        <w:rPr>
          <w:sz w:val="26"/>
          <w:szCs w:val="26"/>
        </w:rPr>
        <w:t xml:space="preserve"> Карелия при информационном сопровождении застрахованных лиц на этапе осуществления диспансерного наблюдения (далее – Регламент) </w:t>
      </w:r>
      <w:r w:rsidRPr="00E451D2">
        <w:rPr>
          <w:sz w:val="26"/>
          <w:szCs w:val="26"/>
        </w:rPr>
        <w:t xml:space="preserve">разработан в </w:t>
      </w:r>
      <w:r>
        <w:rPr>
          <w:sz w:val="26"/>
          <w:szCs w:val="26"/>
        </w:rPr>
        <w:t>целях</w:t>
      </w:r>
      <w:r w:rsidR="000B19F8">
        <w:rPr>
          <w:sz w:val="26"/>
          <w:szCs w:val="26"/>
        </w:rPr>
        <w:t>:</w:t>
      </w:r>
    </w:p>
    <w:p w:rsidR="004828BA" w:rsidRDefault="000B19F8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73EAC">
        <w:rPr>
          <w:sz w:val="26"/>
          <w:szCs w:val="26"/>
        </w:rPr>
        <w:t xml:space="preserve">2.1. </w:t>
      </w:r>
      <w:r w:rsidR="00673EAC" w:rsidRPr="00673EAC">
        <w:rPr>
          <w:sz w:val="26"/>
          <w:szCs w:val="26"/>
        </w:rPr>
        <w:t>достижения оптимального результата при осущест</w:t>
      </w:r>
      <w:r w:rsidR="004828BA">
        <w:rPr>
          <w:sz w:val="26"/>
          <w:szCs w:val="26"/>
        </w:rPr>
        <w:t>влении диспансерного наблюдения;</w:t>
      </w:r>
      <w:r w:rsidR="00673EAC" w:rsidRPr="00673EAC">
        <w:rPr>
          <w:sz w:val="26"/>
          <w:szCs w:val="26"/>
        </w:rPr>
        <w:t xml:space="preserve"> </w:t>
      </w:r>
    </w:p>
    <w:p w:rsidR="004828BA" w:rsidRDefault="004828BA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2.2. </w:t>
      </w:r>
      <w:r w:rsidR="00673EAC" w:rsidRPr="00673EAC">
        <w:rPr>
          <w:sz w:val="26"/>
          <w:szCs w:val="26"/>
        </w:rPr>
        <w:t>своевременного выявления</w:t>
      </w:r>
      <w:r>
        <w:rPr>
          <w:sz w:val="26"/>
          <w:szCs w:val="26"/>
        </w:rPr>
        <w:t xml:space="preserve"> застрахованных лиц, подлежащих диспансерному учету, в том числе, по результатам профилактических мероприятий (диспансеризации и профилактических осмотров);</w:t>
      </w:r>
    </w:p>
    <w:p w:rsidR="004828BA" w:rsidRDefault="004828BA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2.3.</w:t>
      </w:r>
      <w:r w:rsidR="00673EAC" w:rsidRPr="00673EAC">
        <w:rPr>
          <w:sz w:val="26"/>
          <w:szCs w:val="26"/>
        </w:rPr>
        <w:t xml:space="preserve"> предупреждения осложнений, обострений заболеваний, иных патологических состояний, их профилактики и осуществления медицинской реабилитации</w:t>
      </w:r>
      <w:r>
        <w:rPr>
          <w:sz w:val="26"/>
          <w:szCs w:val="26"/>
        </w:rPr>
        <w:t>;</w:t>
      </w:r>
    </w:p>
    <w:p w:rsidR="00673EAC" w:rsidRDefault="004828BA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2.4</w:t>
      </w:r>
      <w:r w:rsidR="00673EAC" w:rsidRPr="00673EAC">
        <w:rPr>
          <w:sz w:val="26"/>
          <w:szCs w:val="26"/>
        </w:rPr>
        <w:t xml:space="preserve"> обеспечения доступности и качества медицинских услуг для населения в Республики Карелия.</w:t>
      </w:r>
    </w:p>
    <w:p w:rsidR="00673EAC" w:rsidRDefault="00673EAC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828BA">
        <w:rPr>
          <w:sz w:val="26"/>
          <w:szCs w:val="26"/>
        </w:rPr>
        <w:t>3</w:t>
      </w:r>
      <w:r w:rsidR="00DC506B">
        <w:rPr>
          <w:sz w:val="26"/>
          <w:szCs w:val="26"/>
        </w:rPr>
        <w:t xml:space="preserve">. Участниками взаимодействия при организации </w:t>
      </w:r>
      <w:proofErr w:type="gramStart"/>
      <w:r w:rsidR="00DC506B">
        <w:rPr>
          <w:sz w:val="26"/>
          <w:szCs w:val="26"/>
        </w:rPr>
        <w:t>прохождения</w:t>
      </w:r>
      <w:proofErr w:type="gramEnd"/>
      <w:r w:rsidR="00DC506B">
        <w:rPr>
          <w:sz w:val="26"/>
          <w:szCs w:val="26"/>
        </w:rPr>
        <w:t xml:space="preserve"> застрахованными лицами </w:t>
      </w:r>
      <w:r>
        <w:rPr>
          <w:sz w:val="26"/>
          <w:szCs w:val="26"/>
        </w:rPr>
        <w:t>диспансерного наблюдения</w:t>
      </w:r>
      <w:r w:rsidR="00DC506B">
        <w:rPr>
          <w:sz w:val="26"/>
          <w:szCs w:val="26"/>
        </w:rPr>
        <w:t xml:space="preserve"> на территории Республики Карелия являются</w:t>
      </w:r>
      <w:r>
        <w:rPr>
          <w:sz w:val="26"/>
          <w:szCs w:val="26"/>
        </w:rPr>
        <w:t>:</w:t>
      </w:r>
    </w:p>
    <w:p w:rsidR="00673EAC" w:rsidRDefault="00673EAC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828BA">
        <w:rPr>
          <w:sz w:val="26"/>
          <w:szCs w:val="26"/>
        </w:rPr>
        <w:t>3</w:t>
      </w:r>
      <w:r>
        <w:rPr>
          <w:sz w:val="26"/>
          <w:szCs w:val="26"/>
        </w:rPr>
        <w:t>.1.</w:t>
      </w:r>
      <w:r w:rsidR="00DC506B">
        <w:rPr>
          <w:sz w:val="26"/>
          <w:szCs w:val="26"/>
        </w:rPr>
        <w:t xml:space="preserve"> Территориальный фонд обязательного медицинского страхования Республики Карелия (далее – ТФОМС РК</w:t>
      </w:r>
      <w:r>
        <w:rPr>
          <w:sz w:val="26"/>
          <w:szCs w:val="26"/>
        </w:rPr>
        <w:t>, Фонд</w:t>
      </w:r>
      <w:r w:rsidR="00DC506B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673EAC" w:rsidRDefault="00673EAC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828BA">
        <w:rPr>
          <w:sz w:val="26"/>
          <w:szCs w:val="26"/>
        </w:rPr>
        <w:t>3</w:t>
      </w:r>
      <w:r>
        <w:rPr>
          <w:sz w:val="26"/>
          <w:szCs w:val="26"/>
        </w:rPr>
        <w:t>.2.</w:t>
      </w:r>
      <w:r w:rsidR="00DC506B">
        <w:rPr>
          <w:sz w:val="26"/>
          <w:szCs w:val="26"/>
        </w:rPr>
        <w:t xml:space="preserve"> страховые медицинские организации, осуществляющие деятельность в сфере обязательного медицинского страхования Республики Карелия (далее – СМО)</w:t>
      </w:r>
      <w:r>
        <w:rPr>
          <w:sz w:val="26"/>
          <w:szCs w:val="26"/>
        </w:rPr>
        <w:t>;</w:t>
      </w:r>
    </w:p>
    <w:p w:rsidR="00D32857" w:rsidRDefault="00673EAC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828BA">
        <w:rPr>
          <w:sz w:val="26"/>
          <w:szCs w:val="26"/>
        </w:rPr>
        <w:t>3</w:t>
      </w:r>
      <w:r>
        <w:rPr>
          <w:sz w:val="26"/>
          <w:szCs w:val="26"/>
        </w:rPr>
        <w:t xml:space="preserve">.3. </w:t>
      </w:r>
      <w:r w:rsidR="00DC506B">
        <w:rPr>
          <w:sz w:val="26"/>
          <w:szCs w:val="26"/>
        </w:rPr>
        <w:t xml:space="preserve">медицинские организации, оказывающие первичную </w:t>
      </w:r>
      <w:proofErr w:type="spellStart"/>
      <w:r w:rsidR="00DC506B">
        <w:rPr>
          <w:sz w:val="26"/>
          <w:szCs w:val="26"/>
        </w:rPr>
        <w:t>медико</w:t>
      </w:r>
      <w:proofErr w:type="spellEnd"/>
      <w:r w:rsidR="00DC506B">
        <w:rPr>
          <w:sz w:val="26"/>
          <w:szCs w:val="26"/>
        </w:rPr>
        <w:t xml:space="preserve"> - санитарную помощь в сфере обязательного медицинского страхования Республики Карелия (далее – МО), вместе далее именуемые Участники.</w:t>
      </w:r>
    </w:p>
    <w:p w:rsidR="00883A9B" w:rsidRDefault="00673EAC" w:rsidP="000B19F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A2942">
        <w:rPr>
          <w:sz w:val="26"/>
          <w:szCs w:val="26"/>
        </w:rPr>
        <w:t>3</w:t>
      </w:r>
      <w:r w:rsidR="00D32857">
        <w:rPr>
          <w:sz w:val="26"/>
          <w:szCs w:val="26"/>
        </w:rPr>
        <w:t xml:space="preserve">. </w:t>
      </w:r>
      <w:r w:rsidR="00D32857" w:rsidRPr="00775078">
        <w:rPr>
          <w:sz w:val="26"/>
          <w:szCs w:val="26"/>
        </w:rPr>
        <w:t xml:space="preserve">Под </w:t>
      </w:r>
      <w:r>
        <w:rPr>
          <w:sz w:val="26"/>
          <w:szCs w:val="26"/>
        </w:rPr>
        <w:t>диспансерным наблюдением застрахованных лиц</w:t>
      </w:r>
      <w:r w:rsidR="00D32857">
        <w:rPr>
          <w:sz w:val="26"/>
          <w:szCs w:val="26"/>
        </w:rPr>
        <w:t xml:space="preserve"> целей настоящего Регламента</w:t>
      </w:r>
      <w:r w:rsidR="00D32857" w:rsidRPr="00775078">
        <w:rPr>
          <w:sz w:val="26"/>
          <w:szCs w:val="26"/>
        </w:rPr>
        <w:t xml:space="preserve"> понимается </w:t>
      </w:r>
      <w:r w:rsidR="00883A9B">
        <w:rPr>
          <w:sz w:val="26"/>
          <w:szCs w:val="26"/>
        </w:rPr>
        <w:t>осуществление</w:t>
      </w:r>
      <w:r w:rsidR="00D32857" w:rsidRPr="00775078">
        <w:rPr>
          <w:sz w:val="26"/>
          <w:szCs w:val="26"/>
        </w:rPr>
        <w:t xml:space="preserve"> </w:t>
      </w:r>
      <w:r w:rsidR="000B19F8" w:rsidRPr="000B19F8">
        <w:rPr>
          <w:sz w:val="26"/>
          <w:szCs w:val="26"/>
        </w:rPr>
        <w:t>динамическо</w:t>
      </w:r>
      <w:r w:rsidR="00883A9B">
        <w:rPr>
          <w:sz w:val="26"/>
          <w:szCs w:val="26"/>
        </w:rPr>
        <w:t>го</w:t>
      </w:r>
      <w:r w:rsidR="000B19F8" w:rsidRPr="000B19F8">
        <w:rPr>
          <w:sz w:val="26"/>
          <w:szCs w:val="26"/>
        </w:rPr>
        <w:t xml:space="preserve"> наблюдени</w:t>
      </w:r>
      <w:r w:rsidR="00883A9B">
        <w:rPr>
          <w:sz w:val="26"/>
          <w:szCs w:val="26"/>
        </w:rPr>
        <w:t>я</w:t>
      </w:r>
      <w:r w:rsidR="000B19F8" w:rsidRPr="000B19F8">
        <w:rPr>
          <w:sz w:val="26"/>
          <w:szCs w:val="26"/>
        </w:rPr>
        <w:t>, в том числе необходимо</w:t>
      </w:r>
      <w:r w:rsidR="00883A9B">
        <w:rPr>
          <w:sz w:val="26"/>
          <w:szCs w:val="26"/>
        </w:rPr>
        <w:t>го</w:t>
      </w:r>
      <w:r w:rsidR="000B19F8" w:rsidRPr="000B19F8">
        <w:rPr>
          <w:sz w:val="26"/>
          <w:szCs w:val="26"/>
        </w:rPr>
        <w:t xml:space="preserve"> обследовани</w:t>
      </w:r>
      <w:r w:rsidR="00883A9B">
        <w:rPr>
          <w:sz w:val="26"/>
          <w:szCs w:val="26"/>
        </w:rPr>
        <w:t>я</w:t>
      </w:r>
      <w:r w:rsidR="000B19F8" w:rsidRPr="000B19F8">
        <w:rPr>
          <w:sz w:val="26"/>
          <w:szCs w:val="26"/>
        </w:rPr>
        <w:t>, за состоянием здоровья лиц, страдающих хроническими заболеваниями</w:t>
      </w:r>
      <w:r w:rsidR="00EE4984">
        <w:rPr>
          <w:sz w:val="26"/>
          <w:szCs w:val="26"/>
        </w:rPr>
        <w:t xml:space="preserve"> (</w:t>
      </w:r>
      <w:r w:rsidR="00EE4984" w:rsidRPr="00E451D2">
        <w:rPr>
          <w:sz w:val="26"/>
          <w:szCs w:val="26"/>
        </w:rPr>
        <w:t xml:space="preserve">включая </w:t>
      </w:r>
      <w:proofErr w:type="spellStart"/>
      <w:r w:rsidR="00EE4984" w:rsidRPr="00E451D2">
        <w:rPr>
          <w:sz w:val="26"/>
          <w:szCs w:val="26"/>
        </w:rPr>
        <w:t>предопухолевые</w:t>
      </w:r>
      <w:proofErr w:type="spellEnd"/>
      <w:r w:rsidR="00EE4984" w:rsidRPr="00E451D2">
        <w:rPr>
          <w:sz w:val="26"/>
          <w:szCs w:val="26"/>
        </w:rPr>
        <w:t xml:space="preserve"> заболевания или состояния</w:t>
      </w:r>
      <w:r w:rsidR="00EE4984">
        <w:rPr>
          <w:sz w:val="26"/>
          <w:szCs w:val="26"/>
        </w:rPr>
        <w:t>)</w:t>
      </w:r>
      <w:r w:rsidR="000B19F8" w:rsidRPr="000B19F8">
        <w:rPr>
          <w:sz w:val="26"/>
          <w:szCs w:val="26"/>
        </w:rPr>
        <w:t>, функциональными расстройствами, иными состояниями, в целях своевременного выявления, предупреждения осложнений, обострений заболеваний, иных патологических состояний, их профилактики и осуществления медицинской реабилитации указанных лиц</w:t>
      </w:r>
      <w:hyperlink r:id="rId8" w:anchor="/document/70321224/entry/11111" w:history="1">
        <w:r w:rsidR="000B19F8" w:rsidRPr="000B19F8">
          <w:rPr>
            <w:sz w:val="26"/>
            <w:szCs w:val="26"/>
          </w:rPr>
          <w:t>*</w:t>
        </w:r>
      </w:hyperlink>
      <w:r w:rsidR="000B19F8" w:rsidRPr="000B19F8">
        <w:rPr>
          <w:sz w:val="26"/>
          <w:szCs w:val="26"/>
        </w:rPr>
        <w:t>.</w:t>
      </w:r>
    </w:p>
    <w:p w:rsidR="00883A9B" w:rsidRDefault="00883A9B" w:rsidP="00883A9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="000B19F8" w:rsidRPr="000B19F8">
        <w:rPr>
          <w:sz w:val="26"/>
          <w:szCs w:val="26"/>
        </w:rPr>
        <w:t xml:space="preserve">. Диспансерное наблюдение осуществляется в отношении граждан, страдающих отдельными видами хронических неинфекционных и инфекционных заболеваний или имеющих высокий риск их развития, а также в отношении граждан, находящихся в </w:t>
      </w:r>
      <w:r w:rsidR="000B19F8" w:rsidRPr="00883A9B">
        <w:rPr>
          <w:sz w:val="26"/>
          <w:szCs w:val="26"/>
          <w:highlight w:val="yellow"/>
        </w:rPr>
        <w:t>восстановительном периоде после перенесенных тяжелых острых заболеваний (состояний, в том числе травм</w:t>
      </w:r>
      <w:r w:rsidR="000B19F8" w:rsidRPr="000B19F8">
        <w:rPr>
          <w:sz w:val="26"/>
          <w:szCs w:val="26"/>
        </w:rPr>
        <w:t xml:space="preserve"> и отравлений).</w:t>
      </w:r>
    </w:p>
    <w:p w:rsidR="00DC506B" w:rsidRDefault="00883A9B" w:rsidP="00883A9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5</w:t>
      </w:r>
      <w:r w:rsidR="00DC506B">
        <w:rPr>
          <w:sz w:val="26"/>
          <w:szCs w:val="26"/>
        </w:rPr>
        <w:t xml:space="preserve">. </w:t>
      </w:r>
      <w:proofErr w:type="gramStart"/>
      <w:r w:rsidR="00DC506B">
        <w:rPr>
          <w:sz w:val="26"/>
          <w:szCs w:val="26"/>
        </w:rPr>
        <w:t xml:space="preserve">Информационный обмен между Участниками осуществляется </w:t>
      </w:r>
      <w:r w:rsidR="00DC506B" w:rsidRPr="006165CF">
        <w:rPr>
          <w:sz w:val="26"/>
          <w:szCs w:val="26"/>
        </w:rPr>
        <w:t>на</w:t>
      </w:r>
      <w:r w:rsidR="00DC506B">
        <w:rPr>
          <w:sz w:val="26"/>
          <w:szCs w:val="26"/>
        </w:rPr>
        <w:t xml:space="preserve"> основе персонифицированного учета сведений о застрахованных лицах и сведений о медицинской помощи, оказанной застрахованным лицам в автоматизированной информационной системе ТФОМС РК «Информационное сопровождение </w:t>
      </w:r>
      <w:r w:rsidR="00DC506B">
        <w:rPr>
          <w:sz w:val="26"/>
          <w:szCs w:val="26"/>
        </w:rPr>
        <w:lastRenderedPageBreak/>
        <w:t xml:space="preserve">застрахованных лиц» в части </w:t>
      </w:r>
      <w:r w:rsidR="00DC506B" w:rsidRPr="00794C12">
        <w:rPr>
          <w:sz w:val="26"/>
          <w:szCs w:val="26"/>
        </w:rPr>
        <w:t>модуля</w:t>
      </w:r>
      <w:r w:rsidR="00DC506B">
        <w:rPr>
          <w:sz w:val="26"/>
          <w:szCs w:val="26"/>
        </w:rPr>
        <w:t xml:space="preserve"> «</w:t>
      </w:r>
      <w:r w:rsidR="0095609A">
        <w:rPr>
          <w:sz w:val="26"/>
          <w:szCs w:val="26"/>
        </w:rPr>
        <w:t>Диспансерное наблюдение</w:t>
      </w:r>
      <w:r w:rsidR="00DC506B">
        <w:rPr>
          <w:sz w:val="26"/>
          <w:szCs w:val="26"/>
        </w:rPr>
        <w:t xml:space="preserve">» (далее – АИС ТФОМС РК, информационный ресурс ТФОМС РК), работающего в круглосуточном режиме по форматам </w:t>
      </w:r>
      <w:proofErr w:type="spellStart"/>
      <w:r w:rsidR="00DC506B">
        <w:rPr>
          <w:sz w:val="26"/>
          <w:szCs w:val="26"/>
        </w:rPr>
        <w:t>онлайн</w:t>
      </w:r>
      <w:proofErr w:type="spellEnd"/>
      <w:r w:rsidR="00DC506B">
        <w:rPr>
          <w:sz w:val="26"/>
          <w:szCs w:val="26"/>
        </w:rPr>
        <w:t xml:space="preserve"> обмена (интеграционных профилей).</w:t>
      </w:r>
      <w:proofErr w:type="gramEnd"/>
    </w:p>
    <w:p w:rsidR="00EE4984" w:rsidRDefault="00DC506B" w:rsidP="00EE498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75F99">
        <w:rPr>
          <w:sz w:val="26"/>
          <w:szCs w:val="26"/>
        </w:rPr>
        <w:t xml:space="preserve">6. </w:t>
      </w:r>
      <w:r w:rsidR="00B75F99" w:rsidRPr="00E451D2">
        <w:rPr>
          <w:sz w:val="26"/>
          <w:szCs w:val="26"/>
        </w:rPr>
        <w:t>Перечень МО, предоставляющих сведения о застрахованных лицах, подлежащих диспансерному наблюдению (взрослое население в возрасте 18 лет и старше, в части злокачественных новообразований - от 0 лет и старше) приведен в Приложении №1 к настоящему Регламенту.</w:t>
      </w:r>
    </w:p>
    <w:p w:rsidR="00EE4984" w:rsidRPr="00EE4984" w:rsidRDefault="00EE4984" w:rsidP="00EE498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7. </w:t>
      </w:r>
      <w:r w:rsidRPr="00E451D2">
        <w:rPr>
          <w:sz w:val="26"/>
          <w:szCs w:val="26"/>
        </w:rPr>
        <w:t xml:space="preserve">Перечень заболеваний (состояний), при наличии которых проводится диспансерное наблюдение и индивидуальное сопровождение застрахованных лиц, а также перечень </w:t>
      </w:r>
      <w:proofErr w:type="spellStart"/>
      <w:r w:rsidRPr="00E451D2">
        <w:rPr>
          <w:sz w:val="26"/>
          <w:szCs w:val="26"/>
        </w:rPr>
        <w:t>предопухолевых</w:t>
      </w:r>
      <w:proofErr w:type="spellEnd"/>
      <w:r w:rsidRPr="00E451D2">
        <w:rPr>
          <w:sz w:val="26"/>
          <w:szCs w:val="26"/>
        </w:rPr>
        <w:t xml:space="preserve"> состояний и заболеваний, при наличии которых проводится диспансерное наблюдение и индивидуальное сопровождение застрахованных лиц </w:t>
      </w:r>
      <w:proofErr w:type="gramStart"/>
      <w:r w:rsidRPr="00E451D2">
        <w:rPr>
          <w:sz w:val="26"/>
          <w:szCs w:val="26"/>
        </w:rPr>
        <w:t>представлены</w:t>
      </w:r>
      <w:proofErr w:type="gramEnd"/>
      <w:r w:rsidRPr="00E451D2">
        <w:rPr>
          <w:sz w:val="26"/>
          <w:szCs w:val="26"/>
        </w:rPr>
        <w:t xml:space="preserve"> </w:t>
      </w:r>
      <w:r w:rsidRPr="00A15E0B">
        <w:rPr>
          <w:sz w:val="26"/>
          <w:szCs w:val="26"/>
        </w:rPr>
        <w:t>в Приложениях №2 и Приложении №3 к</w:t>
      </w:r>
      <w:r w:rsidRPr="00E451D2">
        <w:rPr>
          <w:sz w:val="26"/>
          <w:szCs w:val="26"/>
        </w:rPr>
        <w:t xml:space="preserve"> настоящему Регламенту соответственно.</w:t>
      </w:r>
    </w:p>
    <w:p w:rsidR="00EE4984" w:rsidRPr="00E451D2" w:rsidRDefault="00EE4984" w:rsidP="00B75F99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</w:p>
    <w:p w:rsidR="00DC506B" w:rsidRDefault="00DC506B" w:rsidP="007248E1">
      <w:pPr>
        <w:tabs>
          <w:tab w:val="left" w:pos="1377"/>
        </w:tabs>
        <w:spacing w:before="120" w:after="120"/>
        <w:jc w:val="center"/>
        <w:rPr>
          <w:b/>
          <w:bCs/>
          <w:sz w:val="26"/>
          <w:szCs w:val="26"/>
          <w:lang w:eastAsia="en-US"/>
        </w:rPr>
      </w:pPr>
      <w:bookmarkStart w:id="2" w:name="bookmark2"/>
      <w:r>
        <w:rPr>
          <w:b/>
          <w:bCs/>
          <w:sz w:val="26"/>
          <w:szCs w:val="26"/>
          <w:lang w:eastAsia="en-US"/>
        </w:rPr>
        <w:t>III. Термины и определения</w:t>
      </w:r>
      <w:bookmarkEnd w:id="2"/>
    </w:p>
    <w:p w:rsidR="00DC506B" w:rsidRPr="00BB2293" w:rsidRDefault="00BB2293" w:rsidP="00BB229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160D">
        <w:rPr>
          <w:sz w:val="26"/>
          <w:szCs w:val="26"/>
        </w:rPr>
        <w:t>7</w:t>
      </w:r>
      <w:r w:rsidR="00DC506B">
        <w:rPr>
          <w:sz w:val="26"/>
          <w:szCs w:val="26"/>
        </w:rPr>
        <w:t xml:space="preserve">. Информационное сопровождение застрахованных лиц - информирование застрахованных лиц страховыми представителями всех уровней на </w:t>
      </w:r>
      <w:r>
        <w:rPr>
          <w:sz w:val="26"/>
          <w:szCs w:val="26"/>
        </w:rPr>
        <w:t>этапе диспансерного наблюдения</w:t>
      </w:r>
      <w:r w:rsidR="00DC506B">
        <w:rPr>
          <w:sz w:val="26"/>
          <w:szCs w:val="26"/>
        </w:rPr>
        <w:t>.</w:t>
      </w:r>
    </w:p>
    <w:p w:rsidR="00DC506B" w:rsidRDefault="00BB2293" w:rsidP="00BB229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160D">
        <w:rPr>
          <w:sz w:val="26"/>
          <w:szCs w:val="26"/>
        </w:rPr>
        <w:t>8</w:t>
      </w:r>
      <w:r w:rsidR="00DC506B">
        <w:rPr>
          <w:sz w:val="26"/>
          <w:szCs w:val="26"/>
        </w:rPr>
        <w:t>. Индивидуальное информирование - персонализированное информационное сопровождение конкретного застрахованного лица.</w:t>
      </w:r>
    </w:p>
    <w:p w:rsidR="00BB2293" w:rsidRDefault="00BB2293" w:rsidP="00BB229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160D">
        <w:rPr>
          <w:sz w:val="26"/>
          <w:szCs w:val="26"/>
        </w:rPr>
        <w:t>9</w:t>
      </w:r>
      <w:r w:rsidR="00DC506B" w:rsidRPr="0003474E">
        <w:rPr>
          <w:sz w:val="26"/>
          <w:szCs w:val="26"/>
        </w:rPr>
        <w:t xml:space="preserve">. Страховой представитель - уполномоченное лицо СМО, которое осуществляет информационное сопровождение застрахованных лиц </w:t>
      </w:r>
      <w:proofErr w:type="spellStart"/>
      <w:proofErr w:type="gramStart"/>
      <w:r w:rsidR="00B40CBF">
        <w:rPr>
          <w:sz w:val="26"/>
          <w:szCs w:val="26"/>
        </w:rPr>
        <w:t>лиц</w:t>
      </w:r>
      <w:proofErr w:type="spellEnd"/>
      <w:proofErr w:type="gramEnd"/>
      <w:r w:rsidR="00B40CBF">
        <w:rPr>
          <w:sz w:val="26"/>
          <w:szCs w:val="26"/>
        </w:rPr>
        <w:t xml:space="preserve"> (при наличии согласия) </w:t>
      </w:r>
      <w:r w:rsidR="00DC506B" w:rsidRPr="0003474E">
        <w:rPr>
          <w:sz w:val="26"/>
          <w:szCs w:val="26"/>
        </w:rPr>
        <w:t xml:space="preserve">на </w:t>
      </w:r>
      <w:r>
        <w:rPr>
          <w:sz w:val="26"/>
          <w:szCs w:val="26"/>
        </w:rPr>
        <w:t>этапе диспансерного наблюдения посредством:</w:t>
      </w:r>
    </w:p>
    <w:p w:rsidR="00DC506B" w:rsidRPr="0003474E" w:rsidRDefault="00BB2293" w:rsidP="00BB229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160D">
        <w:rPr>
          <w:sz w:val="26"/>
          <w:szCs w:val="26"/>
        </w:rPr>
        <w:t>9</w:t>
      </w:r>
      <w:r>
        <w:rPr>
          <w:sz w:val="26"/>
          <w:szCs w:val="26"/>
        </w:rPr>
        <w:t xml:space="preserve">.1. </w:t>
      </w:r>
      <w:r w:rsidR="00DC506B" w:rsidRPr="0003474E">
        <w:rPr>
          <w:sz w:val="26"/>
          <w:szCs w:val="26"/>
        </w:rPr>
        <w:t>информировани</w:t>
      </w:r>
      <w:r>
        <w:rPr>
          <w:sz w:val="26"/>
          <w:szCs w:val="26"/>
        </w:rPr>
        <w:t>я</w:t>
      </w:r>
      <w:r w:rsidR="00DC506B" w:rsidRPr="0003474E">
        <w:rPr>
          <w:sz w:val="26"/>
          <w:szCs w:val="26"/>
        </w:rPr>
        <w:t xml:space="preserve"> застрахованных лиц </w:t>
      </w:r>
      <w:r>
        <w:rPr>
          <w:sz w:val="26"/>
          <w:szCs w:val="26"/>
        </w:rPr>
        <w:t xml:space="preserve">о необходимости </w:t>
      </w:r>
      <w:r w:rsidR="00B449ED">
        <w:rPr>
          <w:sz w:val="26"/>
          <w:szCs w:val="26"/>
        </w:rPr>
        <w:t xml:space="preserve">своевременного обращения в МО для </w:t>
      </w:r>
      <w:r>
        <w:rPr>
          <w:sz w:val="26"/>
          <w:szCs w:val="26"/>
        </w:rPr>
        <w:t>прохождения диспансерного наблюдения</w:t>
      </w:r>
      <w:r w:rsidR="00B449ED" w:rsidRPr="00B449ED">
        <w:rPr>
          <w:sz w:val="26"/>
          <w:szCs w:val="26"/>
        </w:rPr>
        <w:t xml:space="preserve"> </w:t>
      </w:r>
      <w:r w:rsidR="00B449ED">
        <w:rPr>
          <w:sz w:val="26"/>
          <w:szCs w:val="26"/>
        </w:rPr>
        <w:t>в целях предотвращения ухудшения состояния здоровья и формирования приверженности к лечению</w:t>
      </w:r>
      <w:r>
        <w:rPr>
          <w:sz w:val="26"/>
          <w:szCs w:val="26"/>
        </w:rPr>
        <w:t xml:space="preserve"> </w:t>
      </w:r>
      <w:r w:rsidR="00BA2942" w:rsidRPr="0003474E">
        <w:rPr>
          <w:sz w:val="26"/>
          <w:szCs w:val="26"/>
        </w:rPr>
        <w:t xml:space="preserve">посредством </w:t>
      </w:r>
      <w:proofErr w:type="spellStart"/>
      <w:r w:rsidR="00DC506B" w:rsidRPr="0003474E">
        <w:rPr>
          <w:sz w:val="26"/>
          <w:szCs w:val="26"/>
        </w:rPr>
        <w:t>СМС</w:t>
      </w:r>
      <w:r w:rsidR="00BA2942" w:rsidRPr="0003474E">
        <w:rPr>
          <w:sz w:val="26"/>
          <w:szCs w:val="26"/>
        </w:rPr>
        <w:t>-</w:t>
      </w:r>
      <w:r w:rsidR="00DC506B" w:rsidRPr="0003474E">
        <w:rPr>
          <w:sz w:val="26"/>
          <w:szCs w:val="26"/>
        </w:rPr>
        <w:t>уведомлени</w:t>
      </w:r>
      <w:r w:rsidR="00BA2942" w:rsidRPr="0003474E">
        <w:rPr>
          <w:sz w:val="26"/>
          <w:szCs w:val="26"/>
        </w:rPr>
        <w:t>й</w:t>
      </w:r>
      <w:proofErr w:type="spellEnd"/>
      <w:r w:rsidR="00DC506B" w:rsidRPr="0003474E">
        <w:rPr>
          <w:sz w:val="26"/>
          <w:szCs w:val="26"/>
        </w:rPr>
        <w:t xml:space="preserve">, </w:t>
      </w:r>
      <w:r w:rsidR="00BA2942" w:rsidRPr="0003474E">
        <w:rPr>
          <w:sz w:val="26"/>
          <w:szCs w:val="26"/>
        </w:rPr>
        <w:t xml:space="preserve">телефонных звонков, </w:t>
      </w:r>
      <w:proofErr w:type="spellStart"/>
      <w:r w:rsidR="00DC506B" w:rsidRPr="0003474E">
        <w:rPr>
          <w:sz w:val="26"/>
          <w:szCs w:val="26"/>
        </w:rPr>
        <w:t>мессенджер</w:t>
      </w:r>
      <w:r w:rsidR="00BA2942" w:rsidRPr="0003474E">
        <w:rPr>
          <w:sz w:val="26"/>
          <w:szCs w:val="26"/>
        </w:rPr>
        <w:t>ов</w:t>
      </w:r>
      <w:proofErr w:type="spellEnd"/>
      <w:r w:rsidR="00DC506B" w:rsidRPr="0003474E">
        <w:rPr>
          <w:sz w:val="26"/>
          <w:szCs w:val="26"/>
        </w:rPr>
        <w:t xml:space="preserve">, </w:t>
      </w:r>
      <w:r w:rsidR="00BA2942" w:rsidRPr="0003474E">
        <w:rPr>
          <w:sz w:val="26"/>
          <w:szCs w:val="26"/>
        </w:rPr>
        <w:t>почтовых рассылок, электронной почты</w:t>
      </w:r>
      <w:r w:rsidR="00DC506B" w:rsidRPr="0003474E">
        <w:rPr>
          <w:sz w:val="26"/>
          <w:szCs w:val="26"/>
        </w:rPr>
        <w:t>,</w:t>
      </w:r>
      <w:r w:rsidR="00BA2942" w:rsidRPr="0003474E">
        <w:rPr>
          <w:sz w:val="26"/>
          <w:szCs w:val="26"/>
        </w:rPr>
        <w:t xml:space="preserve"> адресных обходов и иных способов информирования, доступных для застрахованного лица, в том числе, при визите з</w:t>
      </w:r>
      <w:r w:rsidR="00B21B34">
        <w:rPr>
          <w:sz w:val="26"/>
          <w:szCs w:val="26"/>
        </w:rPr>
        <w:t>астрахованного лица в МО, в СМО;</w:t>
      </w:r>
    </w:p>
    <w:p w:rsidR="00B21B34" w:rsidRDefault="00B21B34" w:rsidP="00B21B3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160D">
        <w:rPr>
          <w:sz w:val="26"/>
          <w:szCs w:val="26"/>
        </w:rPr>
        <w:t>9</w:t>
      </w:r>
      <w:r>
        <w:rPr>
          <w:sz w:val="26"/>
          <w:szCs w:val="26"/>
        </w:rPr>
        <w:t xml:space="preserve">.2. </w:t>
      </w:r>
      <w:r w:rsidR="00DC506B">
        <w:rPr>
          <w:sz w:val="26"/>
          <w:szCs w:val="26"/>
        </w:rPr>
        <w:t>информировани</w:t>
      </w:r>
      <w:r>
        <w:rPr>
          <w:sz w:val="26"/>
          <w:szCs w:val="26"/>
        </w:rPr>
        <w:t>я</w:t>
      </w:r>
      <w:r w:rsidR="00DC506B">
        <w:rPr>
          <w:sz w:val="26"/>
          <w:szCs w:val="26"/>
        </w:rPr>
        <w:t xml:space="preserve"> застрахованных лиц по результатам проведенного контроля объемов, сроков, качества и условий предоставления медицинской помощи застрахованным лицам</w:t>
      </w:r>
      <w:r>
        <w:rPr>
          <w:sz w:val="26"/>
          <w:szCs w:val="26"/>
        </w:rPr>
        <w:t xml:space="preserve"> по случаям диспансерного наблюдения;</w:t>
      </w:r>
    </w:p>
    <w:p w:rsidR="00FD7350" w:rsidRDefault="00B21B34" w:rsidP="00FD7350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E4984">
        <w:rPr>
          <w:sz w:val="26"/>
          <w:szCs w:val="26"/>
        </w:rPr>
        <w:t>9</w:t>
      </w:r>
      <w:r>
        <w:rPr>
          <w:sz w:val="26"/>
          <w:szCs w:val="26"/>
        </w:rPr>
        <w:t>.3.</w:t>
      </w:r>
      <w:r w:rsidR="00B449ED">
        <w:rPr>
          <w:sz w:val="26"/>
          <w:szCs w:val="26"/>
        </w:rPr>
        <w:t xml:space="preserve"> </w:t>
      </w:r>
      <w:r w:rsidR="00DC506B">
        <w:rPr>
          <w:sz w:val="26"/>
          <w:szCs w:val="26"/>
        </w:rPr>
        <w:t>анализ</w:t>
      </w:r>
      <w:r w:rsidR="00B449ED">
        <w:rPr>
          <w:sz w:val="26"/>
          <w:szCs w:val="26"/>
        </w:rPr>
        <w:t>а</w:t>
      </w:r>
      <w:r w:rsidR="00DC506B">
        <w:rPr>
          <w:sz w:val="26"/>
          <w:szCs w:val="26"/>
        </w:rPr>
        <w:t xml:space="preserve"> своевременност</w:t>
      </w:r>
      <w:r w:rsidR="00B449ED">
        <w:rPr>
          <w:sz w:val="26"/>
          <w:szCs w:val="26"/>
        </w:rPr>
        <w:t>и диспансерного наблюдения;</w:t>
      </w:r>
    </w:p>
    <w:p w:rsidR="00DC506B" w:rsidRDefault="00FD7350" w:rsidP="00FD7350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E4984">
        <w:rPr>
          <w:sz w:val="26"/>
          <w:szCs w:val="26"/>
        </w:rPr>
        <w:t>9</w:t>
      </w:r>
      <w:r>
        <w:rPr>
          <w:sz w:val="26"/>
          <w:szCs w:val="26"/>
        </w:rPr>
        <w:t>.4.</w:t>
      </w:r>
      <w:r w:rsidR="00DC506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контроля за постановкой на диспансерный учет застрахованных лиц с выявленными хроническими неинфекционными заболеваниями, в том </w:t>
      </w:r>
      <w:proofErr w:type="spellStart"/>
      <w:r>
        <w:rPr>
          <w:sz w:val="26"/>
          <w:szCs w:val="26"/>
        </w:rPr>
        <w:t>числке</w:t>
      </w:r>
      <w:proofErr w:type="spellEnd"/>
      <w:r>
        <w:rPr>
          <w:sz w:val="26"/>
          <w:szCs w:val="26"/>
        </w:rPr>
        <w:t xml:space="preserve">, по результатам </w:t>
      </w:r>
      <w:r w:rsidR="00DC506B">
        <w:rPr>
          <w:sz w:val="26"/>
          <w:szCs w:val="26"/>
        </w:rPr>
        <w:t>проведенной диспансеризации,</w:t>
      </w:r>
    </w:p>
    <w:p w:rsidR="00B75F99" w:rsidRDefault="00B75F99" w:rsidP="007248E1">
      <w:pPr>
        <w:shd w:val="clear" w:color="auto" w:fill="FFFFFF"/>
        <w:tabs>
          <w:tab w:val="left" w:pos="2758"/>
        </w:tabs>
        <w:spacing w:before="120" w:after="120" w:line="276" w:lineRule="auto"/>
        <w:jc w:val="center"/>
        <w:rPr>
          <w:b/>
          <w:bCs/>
          <w:sz w:val="26"/>
          <w:szCs w:val="26"/>
        </w:rPr>
      </w:pPr>
    </w:p>
    <w:p w:rsidR="00E451D2" w:rsidRPr="00E451D2" w:rsidRDefault="00B75F99" w:rsidP="00EE4984">
      <w:pPr>
        <w:shd w:val="clear" w:color="auto" w:fill="FFFFFF"/>
        <w:tabs>
          <w:tab w:val="left" w:pos="2758"/>
        </w:tabs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IV</w:t>
      </w:r>
      <w:r>
        <w:rPr>
          <w:b/>
          <w:bCs/>
          <w:sz w:val="26"/>
          <w:szCs w:val="26"/>
        </w:rPr>
        <w:t xml:space="preserve">. </w:t>
      </w:r>
      <w:r w:rsidR="00395886">
        <w:rPr>
          <w:b/>
          <w:bCs/>
          <w:sz w:val="26"/>
          <w:szCs w:val="26"/>
        </w:rPr>
        <w:t>Порядок</w:t>
      </w:r>
      <w:r w:rsidR="00061F91">
        <w:rPr>
          <w:b/>
          <w:bCs/>
          <w:sz w:val="26"/>
          <w:szCs w:val="26"/>
        </w:rPr>
        <w:t xml:space="preserve"> </w:t>
      </w:r>
      <w:r w:rsidR="00E451D2" w:rsidRPr="00E451D2">
        <w:rPr>
          <w:b/>
          <w:bCs/>
          <w:sz w:val="26"/>
          <w:szCs w:val="26"/>
        </w:rPr>
        <w:t xml:space="preserve">взаимодействия участников системы обязательного медицинского страхования Республики Карелия при информационном сопровождении </w:t>
      </w:r>
      <w:r w:rsidR="00061F91">
        <w:rPr>
          <w:b/>
          <w:bCs/>
          <w:sz w:val="26"/>
          <w:szCs w:val="26"/>
        </w:rPr>
        <w:t>застрахованных лиц на этапе диспансерного наблюдения</w:t>
      </w:r>
    </w:p>
    <w:p w:rsidR="000365B4" w:rsidRDefault="006A6011" w:rsidP="006A6011">
      <w:pPr>
        <w:tabs>
          <w:tab w:val="left" w:pos="567"/>
        </w:tabs>
        <w:spacing w:before="120" w:after="12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6A6011">
        <w:rPr>
          <w:sz w:val="26"/>
          <w:szCs w:val="26"/>
        </w:rPr>
        <w:t xml:space="preserve">10. </w:t>
      </w:r>
      <w:r w:rsidR="00FA3DF1" w:rsidRPr="006A6011">
        <w:rPr>
          <w:sz w:val="26"/>
          <w:szCs w:val="26"/>
          <w:u w:val="single"/>
        </w:rPr>
        <w:t>МО</w:t>
      </w:r>
      <w:r w:rsidR="000365B4">
        <w:rPr>
          <w:sz w:val="26"/>
          <w:szCs w:val="26"/>
          <w:u w:val="single"/>
        </w:rPr>
        <w:t>:</w:t>
      </w:r>
    </w:p>
    <w:p w:rsidR="000365B4" w:rsidRP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0365B4">
        <w:rPr>
          <w:sz w:val="26"/>
          <w:szCs w:val="26"/>
        </w:rPr>
        <w:t>10.1. ведет учет граждан, находящихся под диспансерным наблюдением;</w:t>
      </w:r>
    </w:p>
    <w:p w:rsidR="000365B4" w:rsidRP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365B4">
        <w:rPr>
          <w:sz w:val="26"/>
          <w:szCs w:val="26"/>
        </w:rPr>
        <w:t>10.2. обеспечивает планирование проведения диспансерного наблюдения граждан работниками медицинской организации, руководствуясь порядками оказания медицинской помощи по отдельным ее профилям, заболеваниям или состояниям (группам заболеваний) и стандартам медицинской помощи, утвержденным статьей 37 ФЗ-323, иными нормативными правовыми актами Российской Федерации, а также клиническими рекомендациями (протоколами лечения), разрабатываемыми и утверждаемыми медицинскими профессиональными некоммерческими организациями, с учетом состояния здоровья гражданина, стадии, степени выраженности и индивидуальных особенностей течения заболевания (состояния);</w:t>
      </w:r>
    </w:p>
    <w:p w:rsid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10.3</w:t>
      </w:r>
      <w:r w:rsidRPr="000365B4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срок до 10 апреля 2019 </w:t>
      </w:r>
      <w:r w:rsidRPr="000365B4">
        <w:rPr>
          <w:sz w:val="26"/>
          <w:szCs w:val="26"/>
        </w:rPr>
        <w:t>года обеспечивает размещение на информационном ресурсе ТФОМС РК персонифицированных списков граждан, подлежащих диспансерному наблюдению с их разбивкой в разрезе медицинских работников МО, осуществляющих диспансерное наблюдение, и с учетом периодичности диспансерного наблюдения (кратность посещений с указанием месяцев, в которые планируется провести диспансерное наблюдение), утвержденный приказом Минздрава России №1344;</w:t>
      </w:r>
    </w:p>
    <w:p w:rsidR="000365B4" w:rsidRPr="006A6011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10.3.1. </w:t>
      </w:r>
      <w:r w:rsidRPr="006A6011">
        <w:rPr>
          <w:sz w:val="26"/>
          <w:szCs w:val="26"/>
        </w:rPr>
        <w:t>фамили</w:t>
      </w:r>
      <w:r>
        <w:rPr>
          <w:sz w:val="26"/>
          <w:szCs w:val="26"/>
        </w:rPr>
        <w:t>и</w:t>
      </w:r>
      <w:r w:rsidRPr="006A6011">
        <w:rPr>
          <w:sz w:val="26"/>
          <w:szCs w:val="26"/>
        </w:rPr>
        <w:t>, им</w:t>
      </w:r>
      <w:r>
        <w:rPr>
          <w:sz w:val="26"/>
          <w:szCs w:val="26"/>
        </w:rPr>
        <w:t>ени</w:t>
      </w:r>
      <w:r w:rsidRPr="006A6011">
        <w:rPr>
          <w:sz w:val="26"/>
          <w:szCs w:val="26"/>
        </w:rPr>
        <w:t>, отчеств</w:t>
      </w:r>
      <w:r>
        <w:rPr>
          <w:sz w:val="26"/>
          <w:szCs w:val="26"/>
        </w:rPr>
        <w:t>а застрахованного лица, подлежащего диспансерному учету;</w:t>
      </w:r>
    </w:p>
    <w:p w:rsidR="000365B4" w:rsidRPr="006A6011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10.3.2. </w:t>
      </w:r>
      <w:r w:rsidRPr="006A6011">
        <w:rPr>
          <w:sz w:val="26"/>
          <w:szCs w:val="26"/>
        </w:rPr>
        <w:t>номер</w:t>
      </w:r>
      <w:r>
        <w:rPr>
          <w:sz w:val="26"/>
          <w:szCs w:val="26"/>
        </w:rPr>
        <w:t>а</w:t>
      </w:r>
      <w:r w:rsidRPr="006A6011">
        <w:rPr>
          <w:sz w:val="26"/>
          <w:szCs w:val="26"/>
        </w:rPr>
        <w:t xml:space="preserve"> полиса обязательного медицинского страхования застрахованного лица;</w:t>
      </w:r>
    </w:p>
    <w:p w:rsidR="000365B4" w:rsidRPr="006A6011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10.3.3. </w:t>
      </w:r>
      <w:r w:rsidRPr="006A6011">
        <w:rPr>
          <w:sz w:val="26"/>
          <w:szCs w:val="26"/>
        </w:rPr>
        <w:t>диагноз</w:t>
      </w:r>
      <w:r>
        <w:rPr>
          <w:sz w:val="26"/>
          <w:szCs w:val="26"/>
        </w:rPr>
        <w:t>а</w:t>
      </w:r>
      <w:r w:rsidRPr="006A6011">
        <w:rPr>
          <w:sz w:val="26"/>
          <w:szCs w:val="26"/>
        </w:rPr>
        <w:t xml:space="preserve"> заболевания, по которому застрахованное лицо состоит на диспансерном наблюдении</w:t>
      </w:r>
      <w:r>
        <w:rPr>
          <w:sz w:val="26"/>
          <w:szCs w:val="26"/>
        </w:rPr>
        <w:t>;</w:t>
      </w:r>
    </w:p>
    <w:p w:rsid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10.3.4. </w:t>
      </w:r>
      <w:r w:rsidRPr="006A6011">
        <w:rPr>
          <w:sz w:val="26"/>
          <w:szCs w:val="26"/>
        </w:rPr>
        <w:t>код</w:t>
      </w:r>
      <w:r>
        <w:rPr>
          <w:sz w:val="26"/>
          <w:szCs w:val="26"/>
        </w:rPr>
        <w:t>а</w:t>
      </w:r>
      <w:r w:rsidRPr="006A6011">
        <w:rPr>
          <w:sz w:val="26"/>
          <w:szCs w:val="26"/>
        </w:rPr>
        <w:t xml:space="preserve"> медицинского работника, осуществляющего диспансерное наблюдение застрахованного лица в выбранной им для получения первичной медико-санитарной помощи МО: </w:t>
      </w:r>
    </w:p>
    <w:p w:rsid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10.3.4.1. </w:t>
      </w:r>
      <w:r w:rsidRPr="006A6011">
        <w:rPr>
          <w:sz w:val="26"/>
          <w:szCs w:val="26"/>
        </w:rPr>
        <w:t>врача-терапевта (участкового, общей практики)</w:t>
      </w:r>
      <w:r>
        <w:rPr>
          <w:sz w:val="26"/>
          <w:szCs w:val="26"/>
        </w:rPr>
        <w:t>;</w:t>
      </w:r>
    </w:p>
    <w:p w:rsid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10.3.4.2. </w:t>
      </w:r>
      <w:r w:rsidRPr="006A6011">
        <w:rPr>
          <w:sz w:val="26"/>
          <w:szCs w:val="26"/>
        </w:rPr>
        <w:t>врача - специалиста (по профилю заболевания застрахованного лица)</w:t>
      </w:r>
      <w:r>
        <w:rPr>
          <w:sz w:val="26"/>
          <w:szCs w:val="26"/>
        </w:rPr>
        <w:t>;</w:t>
      </w:r>
    </w:p>
    <w:p w:rsid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10.3.4.3.</w:t>
      </w:r>
      <w:r w:rsidRPr="006A6011">
        <w:rPr>
          <w:sz w:val="26"/>
          <w:szCs w:val="26"/>
        </w:rPr>
        <w:t xml:space="preserve"> врача (фельдшера) отделения (каб</w:t>
      </w:r>
      <w:r>
        <w:rPr>
          <w:sz w:val="26"/>
          <w:szCs w:val="26"/>
        </w:rPr>
        <w:t>инета) медицинской профилактики;</w:t>
      </w:r>
    </w:p>
    <w:p w:rsidR="000365B4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10.3.4.4.</w:t>
      </w:r>
      <w:r w:rsidRPr="006A6011">
        <w:rPr>
          <w:sz w:val="26"/>
          <w:szCs w:val="26"/>
        </w:rPr>
        <w:t xml:space="preserve"> врача (фельдшера) отделения (кабинета) медицинской про</w:t>
      </w:r>
      <w:r>
        <w:rPr>
          <w:sz w:val="26"/>
          <w:szCs w:val="26"/>
        </w:rPr>
        <w:t>филактики или центра здоровья;</w:t>
      </w:r>
    </w:p>
    <w:p w:rsidR="000365B4" w:rsidRPr="006A6011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10.3.4.5.</w:t>
      </w:r>
      <w:r w:rsidRPr="006A6011">
        <w:rPr>
          <w:sz w:val="26"/>
          <w:szCs w:val="26"/>
        </w:rPr>
        <w:t xml:space="preserve"> фельдшера фельдшерско-акушерского пункта (фельдшерского здравпункта) в случае возложения на него руководителем медицинской организации отдельных функций лечащего врача, в том числе по проведению диспансерного наблюдения, в установленном порядке (заполняется медицинской организацией, проверятся территориальным фондом обязательного медицинского страхования по данным регионального сегмента регистра);</w:t>
      </w:r>
    </w:p>
    <w:p w:rsidR="000365B4" w:rsidRPr="006A6011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10.3.5. </w:t>
      </w:r>
      <w:r w:rsidRPr="006A6011">
        <w:rPr>
          <w:sz w:val="26"/>
          <w:szCs w:val="26"/>
        </w:rPr>
        <w:t>контактн</w:t>
      </w:r>
      <w:r>
        <w:rPr>
          <w:sz w:val="26"/>
          <w:szCs w:val="26"/>
        </w:rPr>
        <w:t>ого телефонного</w:t>
      </w:r>
      <w:r w:rsidRPr="006A6011">
        <w:rPr>
          <w:sz w:val="26"/>
          <w:szCs w:val="26"/>
        </w:rPr>
        <w:t xml:space="preserve"> номер</w:t>
      </w:r>
      <w:r>
        <w:rPr>
          <w:sz w:val="26"/>
          <w:szCs w:val="26"/>
        </w:rPr>
        <w:t>а</w:t>
      </w:r>
      <w:r w:rsidRPr="006A6011">
        <w:rPr>
          <w:sz w:val="26"/>
          <w:szCs w:val="26"/>
        </w:rPr>
        <w:t xml:space="preserve"> застрахованного лица</w:t>
      </w:r>
      <w:r>
        <w:rPr>
          <w:sz w:val="26"/>
          <w:szCs w:val="26"/>
        </w:rPr>
        <w:t>;</w:t>
      </w:r>
    </w:p>
    <w:p w:rsidR="000365B4" w:rsidRPr="006A6011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10.</w:t>
      </w:r>
      <w:r w:rsidR="00F7368D">
        <w:rPr>
          <w:sz w:val="26"/>
          <w:szCs w:val="26"/>
        </w:rPr>
        <w:t>3.</w:t>
      </w:r>
      <w:r>
        <w:rPr>
          <w:sz w:val="26"/>
          <w:szCs w:val="26"/>
        </w:rPr>
        <w:t xml:space="preserve">6. </w:t>
      </w:r>
      <w:r w:rsidRPr="006A6011">
        <w:rPr>
          <w:sz w:val="26"/>
          <w:szCs w:val="26"/>
        </w:rPr>
        <w:t>кратност</w:t>
      </w:r>
      <w:r w:rsidR="00F7368D">
        <w:rPr>
          <w:sz w:val="26"/>
          <w:szCs w:val="26"/>
        </w:rPr>
        <w:t>и</w:t>
      </w:r>
      <w:r w:rsidRPr="006A6011">
        <w:rPr>
          <w:sz w:val="26"/>
          <w:szCs w:val="26"/>
        </w:rPr>
        <w:t xml:space="preserve"> обращений по поводу диспансерного наблюдения в год</w:t>
      </w:r>
      <w:r>
        <w:rPr>
          <w:sz w:val="26"/>
          <w:szCs w:val="26"/>
        </w:rPr>
        <w:t>;</w:t>
      </w:r>
    </w:p>
    <w:p w:rsidR="000365B4" w:rsidRPr="006A6011" w:rsidRDefault="000365B4" w:rsidP="000365B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10.</w:t>
      </w:r>
      <w:r w:rsidR="00D75ABE">
        <w:rPr>
          <w:sz w:val="26"/>
          <w:szCs w:val="26"/>
        </w:rPr>
        <w:t>3.</w:t>
      </w:r>
      <w:r>
        <w:rPr>
          <w:sz w:val="26"/>
          <w:szCs w:val="26"/>
        </w:rPr>
        <w:t xml:space="preserve">7. </w:t>
      </w:r>
      <w:r w:rsidR="00D75ABE">
        <w:rPr>
          <w:sz w:val="26"/>
          <w:szCs w:val="26"/>
        </w:rPr>
        <w:t>срока</w:t>
      </w:r>
      <w:r w:rsidRPr="006A6011">
        <w:rPr>
          <w:sz w:val="26"/>
          <w:szCs w:val="26"/>
        </w:rPr>
        <w:t xml:space="preserve"> (календарный месяц) проведения диспансерного приема, запланированные медицинским работником, осуществляющим диспансерное наблюдение;</w:t>
      </w:r>
    </w:p>
    <w:p w:rsidR="00D75ABE" w:rsidRDefault="00D75ABE" w:rsidP="00D75ABE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10.3.8. </w:t>
      </w:r>
      <w:r w:rsidRPr="006A6011">
        <w:rPr>
          <w:sz w:val="26"/>
          <w:szCs w:val="26"/>
        </w:rPr>
        <w:t>мест</w:t>
      </w:r>
      <w:r>
        <w:rPr>
          <w:sz w:val="26"/>
          <w:szCs w:val="26"/>
        </w:rPr>
        <w:t>а</w:t>
      </w:r>
      <w:r w:rsidRPr="006A6011">
        <w:rPr>
          <w:sz w:val="26"/>
          <w:szCs w:val="26"/>
        </w:rPr>
        <w:t xml:space="preserve"> проведения диспансерного приема: медицинская организация или на дому (в случае невозможности посещения гражданином, подлежащим диспансерному наблюдению, медицинской организации в связи с тяжестью состояния или нарушением двигательных функций);</w:t>
      </w:r>
    </w:p>
    <w:p w:rsidR="000365B4" w:rsidRDefault="00D75ABE" w:rsidP="000365B4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  <w:t>10.4.</w:t>
      </w:r>
      <w:r w:rsidRPr="00D75ABE">
        <w:rPr>
          <w:color w:val="000000"/>
          <w:sz w:val="26"/>
          <w:szCs w:val="26"/>
        </w:rPr>
        <w:t xml:space="preserve"> </w:t>
      </w:r>
      <w:r w:rsidRPr="00087D36">
        <w:rPr>
          <w:color w:val="000000"/>
          <w:sz w:val="26"/>
          <w:szCs w:val="26"/>
        </w:rPr>
        <w:t>по факту обращения</w:t>
      </w:r>
      <w:r>
        <w:rPr>
          <w:color w:val="000000"/>
          <w:sz w:val="26"/>
          <w:szCs w:val="26"/>
        </w:rPr>
        <w:t xml:space="preserve"> застрахованного лица в МО для прохождения диспансерного наблюдения</w:t>
      </w:r>
      <w:r w:rsidRPr="00D75ABE">
        <w:rPr>
          <w:sz w:val="26"/>
          <w:szCs w:val="26"/>
        </w:rPr>
        <w:t xml:space="preserve"> </w:t>
      </w:r>
      <w:r w:rsidRPr="000365B4">
        <w:rPr>
          <w:sz w:val="26"/>
          <w:szCs w:val="26"/>
        </w:rPr>
        <w:t>обеспечива</w:t>
      </w:r>
      <w:r w:rsidR="00374CB4">
        <w:rPr>
          <w:sz w:val="26"/>
          <w:szCs w:val="26"/>
        </w:rPr>
        <w:t>е</w:t>
      </w:r>
      <w:r w:rsidRPr="000365B4">
        <w:rPr>
          <w:sz w:val="26"/>
          <w:szCs w:val="26"/>
        </w:rPr>
        <w:t>т размещение на информационном ресурсе ТФОМС РК</w:t>
      </w:r>
      <w:r>
        <w:rPr>
          <w:sz w:val="26"/>
          <w:szCs w:val="26"/>
        </w:rPr>
        <w:t xml:space="preserve"> сведений о</w:t>
      </w:r>
      <w:r>
        <w:rPr>
          <w:color w:val="000000"/>
          <w:sz w:val="26"/>
          <w:szCs w:val="26"/>
        </w:rPr>
        <w:t>:</w:t>
      </w:r>
    </w:p>
    <w:p w:rsidR="00D75ABE" w:rsidRDefault="00D75ABE" w:rsidP="00D75ABE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>10.4.1.</w:t>
      </w:r>
      <w:r w:rsidRPr="00D75ABE">
        <w:rPr>
          <w:color w:val="000000"/>
          <w:sz w:val="26"/>
          <w:szCs w:val="26"/>
        </w:rPr>
        <w:t xml:space="preserve"> </w:t>
      </w:r>
      <w:r w:rsidRPr="00087D36">
        <w:rPr>
          <w:color w:val="000000"/>
          <w:sz w:val="26"/>
          <w:szCs w:val="26"/>
        </w:rPr>
        <w:t>дат</w:t>
      </w:r>
      <w:r>
        <w:rPr>
          <w:color w:val="000000"/>
          <w:sz w:val="26"/>
          <w:szCs w:val="26"/>
        </w:rPr>
        <w:t>е</w:t>
      </w:r>
      <w:r w:rsidRPr="00087D36">
        <w:rPr>
          <w:color w:val="000000"/>
          <w:sz w:val="26"/>
          <w:szCs w:val="26"/>
        </w:rPr>
        <w:t xml:space="preserve"> посещения/обращения застрахованного лица медицинской организации для прохождения диспансерного осмотра</w:t>
      </w:r>
      <w:r w:rsidR="00DF1628">
        <w:rPr>
          <w:color w:val="000000"/>
          <w:sz w:val="26"/>
          <w:szCs w:val="26"/>
        </w:rPr>
        <w:t>;</w:t>
      </w:r>
    </w:p>
    <w:p w:rsidR="00D75ABE" w:rsidRDefault="00D75ABE" w:rsidP="00D75ABE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  <w:t>10.</w:t>
      </w:r>
      <w:r w:rsidR="00DF1628">
        <w:rPr>
          <w:sz w:val="26"/>
          <w:szCs w:val="26"/>
        </w:rPr>
        <w:t>4.2</w:t>
      </w:r>
      <w:r>
        <w:rPr>
          <w:sz w:val="26"/>
          <w:szCs w:val="26"/>
        </w:rPr>
        <w:t xml:space="preserve">. </w:t>
      </w:r>
      <w:r w:rsidRPr="00087D36">
        <w:rPr>
          <w:color w:val="000000"/>
          <w:sz w:val="26"/>
          <w:szCs w:val="26"/>
        </w:rPr>
        <w:t>результат</w:t>
      </w:r>
      <w:r>
        <w:rPr>
          <w:color w:val="000000"/>
          <w:sz w:val="26"/>
          <w:szCs w:val="26"/>
        </w:rPr>
        <w:t>е</w:t>
      </w:r>
      <w:r w:rsidRPr="00087D36">
        <w:rPr>
          <w:color w:val="000000"/>
          <w:sz w:val="26"/>
          <w:szCs w:val="26"/>
        </w:rPr>
        <w:t xml:space="preserve"> диспансерного осмотра, отражающ</w:t>
      </w:r>
      <w:r w:rsidR="00DF1628">
        <w:rPr>
          <w:color w:val="000000"/>
          <w:sz w:val="26"/>
          <w:szCs w:val="26"/>
        </w:rPr>
        <w:t>им</w:t>
      </w:r>
      <w:r w:rsidRPr="00087D36">
        <w:rPr>
          <w:color w:val="000000"/>
          <w:sz w:val="26"/>
          <w:szCs w:val="26"/>
        </w:rPr>
        <w:t>:</w:t>
      </w:r>
    </w:p>
    <w:p w:rsidR="00D75ABE" w:rsidRPr="00126BA0" w:rsidRDefault="00D75ABE" w:rsidP="00D75ABE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>10.</w:t>
      </w:r>
      <w:r w:rsidR="00DF1628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.1. </w:t>
      </w:r>
      <w:r w:rsidRPr="00087D36">
        <w:rPr>
          <w:color w:val="000000"/>
          <w:sz w:val="26"/>
          <w:szCs w:val="26"/>
        </w:rPr>
        <w:t>выдач</w:t>
      </w:r>
      <w:r>
        <w:rPr>
          <w:color w:val="000000"/>
          <w:sz w:val="26"/>
          <w:szCs w:val="26"/>
        </w:rPr>
        <w:t>у</w:t>
      </w:r>
      <w:r w:rsidRPr="00087D36">
        <w:rPr>
          <w:color w:val="000000"/>
          <w:sz w:val="26"/>
          <w:szCs w:val="26"/>
        </w:rPr>
        <w:t xml:space="preserve"> застрахованному лицу врачом-терапевтом направления для консультации или диспансерного наблюдения врачом-специалистом данной или другой МО, в том числе специализированного вида, оказывающей первичную специализированную медико-санитарную помощь по профилю заболевания гражданина, в случае отсутствия такого врача - специалиста в МО;</w:t>
      </w:r>
      <w:r w:rsidRPr="00087D36">
        <w:rPr>
          <w:b/>
          <w:color w:val="000000"/>
          <w:sz w:val="26"/>
          <w:szCs w:val="26"/>
        </w:rPr>
        <w:t xml:space="preserve"> </w:t>
      </w:r>
    </w:p>
    <w:p w:rsidR="00D75ABE" w:rsidRPr="00087D36" w:rsidRDefault="00D75ABE" w:rsidP="000F34EF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10.</w:t>
      </w:r>
      <w:r w:rsidR="00DF1628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.2. </w:t>
      </w:r>
      <w:r w:rsidRPr="00087D36">
        <w:rPr>
          <w:color w:val="000000"/>
          <w:sz w:val="26"/>
          <w:szCs w:val="26"/>
        </w:rPr>
        <w:t xml:space="preserve">снятие с диспансерного учета /прекращение диспансерного наблюдения по основаниям, предусмотренным нормативными правовыми актами. </w:t>
      </w:r>
    </w:p>
    <w:p w:rsidR="000F34EF" w:rsidRDefault="000F34EF" w:rsidP="000365B4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0F34EF">
        <w:rPr>
          <w:color w:val="000000"/>
          <w:sz w:val="26"/>
          <w:szCs w:val="26"/>
        </w:rPr>
        <w:t>10.5</w:t>
      </w:r>
      <w:r w:rsidR="000365B4" w:rsidRPr="000F34EF">
        <w:rPr>
          <w:color w:val="000000"/>
          <w:sz w:val="26"/>
          <w:szCs w:val="26"/>
        </w:rPr>
        <w:t xml:space="preserve">. обеспечивает актуализацию в </w:t>
      </w:r>
      <w:proofErr w:type="spellStart"/>
      <w:r w:rsidR="000365B4" w:rsidRPr="000F34EF">
        <w:rPr>
          <w:color w:val="000000"/>
          <w:sz w:val="26"/>
          <w:szCs w:val="26"/>
        </w:rPr>
        <w:t>онлайн</w:t>
      </w:r>
      <w:proofErr w:type="spellEnd"/>
      <w:r w:rsidR="000365B4" w:rsidRPr="000F34EF">
        <w:rPr>
          <w:color w:val="000000"/>
          <w:sz w:val="26"/>
          <w:szCs w:val="26"/>
        </w:rPr>
        <w:t xml:space="preserve"> режиме указанных в пункте </w:t>
      </w:r>
      <w:r>
        <w:rPr>
          <w:color w:val="000000"/>
          <w:sz w:val="26"/>
          <w:szCs w:val="26"/>
        </w:rPr>
        <w:t>10</w:t>
      </w:r>
      <w:r w:rsidR="000365B4" w:rsidRPr="000F34E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="000365B4" w:rsidRPr="000F34EF">
        <w:rPr>
          <w:color w:val="000000"/>
          <w:sz w:val="26"/>
          <w:szCs w:val="26"/>
        </w:rPr>
        <w:t xml:space="preserve"> сведений на основании информации</w:t>
      </w:r>
      <w:r>
        <w:rPr>
          <w:color w:val="000000"/>
          <w:sz w:val="26"/>
          <w:szCs w:val="26"/>
        </w:rPr>
        <w:t>:</w:t>
      </w:r>
    </w:p>
    <w:p w:rsidR="000F34EF" w:rsidRDefault="000F34EF" w:rsidP="000365B4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10.5.1.</w:t>
      </w:r>
      <w:r w:rsidR="000365B4" w:rsidRPr="000F34EF">
        <w:rPr>
          <w:color w:val="000000"/>
          <w:sz w:val="26"/>
          <w:szCs w:val="26"/>
        </w:rPr>
        <w:t xml:space="preserve"> о гражданах, впервые взятых</w:t>
      </w:r>
      <w:r w:rsidR="000365B4" w:rsidRPr="00E451D2">
        <w:rPr>
          <w:color w:val="000000"/>
          <w:sz w:val="26"/>
          <w:szCs w:val="26"/>
        </w:rPr>
        <w:t xml:space="preserve"> на диспансерный учет по результатам диспансеризации и профилактических медицинских осмотров </w:t>
      </w:r>
      <w:r w:rsidR="000365B4">
        <w:rPr>
          <w:color w:val="000000"/>
          <w:sz w:val="26"/>
          <w:szCs w:val="26"/>
        </w:rPr>
        <w:t xml:space="preserve">взрослого </w:t>
      </w:r>
      <w:r w:rsidR="000365B4" w:rsidRPr="00E451D2">
        <w:rPr>
          <w:color w:val="000000"/>
          <w:sz w:val="26"/>
          <w:szCs w:val="26"/>
        </w:rPr>
        <w:t>населения, проведе</w:t>
      </w:r>
      <w:r>
        <w:rPr>
          <w:color w:val="000000"/>
          <w:sz w:val="26"/>
          <w:szCs w:val="26"/>
        </w:rPr>
        <w:t>нных в текущем календарном году;</w:t>
      </w:r>
    </w:p>
    <w:p w:rsidR="000365B4" w:rsidRPr="000F34EF" w:rsidRDefault="000F34EF" w:rsidP="000365B4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10.5.2. </w:t>
      </w:r>
      <w:r w:rsidR="000365B4" w:rsidRPr="00E451D2">
        <w:rPr>
          <w:color w:val="000000"/>
          <w:sz w:val="26"/>
          <w:szCs w:val="26"/>
        </w:rPr>
        <w:t xml:space="preserve"> о лицах, подлежащих взятию на диспансерное наблюдение в связи с выявленными заболеваниями в рамках первичной медико-санитарной помощи и после получения специализированной медицинской помощи (в т.ч. высокотехнологичной) медицинской помощи в стационарных условиях при впервые диагностированном или уточненном заболевании, включенном в Перечень заболеваний (состояний), при наличии которых устанавливается группа диспансерного наблюдения врачом-терапевтом, включая рекомендуемые длительность и периодичность диспансерного наблюдения;</w:t>
      </w:r>
    </w:p>
    <w:p w:rsidR="000365B4" w:rsidRPr="00E451D2" w:rsidRDefault="000F34EF" w:rsidP="000F34EF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10.6</w:t>
      </w:r>
      <w:r w:rsidR="000365B4" w:rsidRPr="00E451D2">
        <w:rPr>
          <w:color w:val="000000"/>
          <w:sz w:val="26"/>
          <w:szCs w:val="26"/>
        </w:rPr>
        <w:t xml:space="preserve">. утверждает приказом руководителя </w:t>
      </w:r>
      <w:r>
        <w:rPr>
          <w:color w:val="000000"/>
          <w:sz w:val="26"/>
          <w:szCs w:val="26"/>
        </w:rPr>
        <w:t xml:space="preserve">МО </w:t>
      </w:r>
      <w:r w:rsidR="000365B4" w:rsidRPr="00E451D2">
        <w:rPr>
          <w:color w:val="000000"/>
          <w:sz w:val="26"/>
          <w:szCs w:val="26"/>
        </w:rPr>
        <w:t>уполномоченное лицо для взаимодействия со СМО;</w:t>
      </w:r>
      <w:r w:rsidR="000365B4">
        <w:rPr>
          <w:color w:val="000000"/>
          <w:sz w:val="26"/>
          <w:szCs w:val="26"/>
        </w:rPr>
        <w:t xml:space="preserve">  </w:t>
      </w:r>
    </w:p>
    <w:p w:rsidR="000F34EF" w:rsidRDefault="000F34EF" w:rsidP="000F34EF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10.7.</w:t>
      </w:r>
      <w:r w:rsidR="000365B4" w:rsidRPr="00E451D2">
        <w:rPr>
          <w:color w:val="000000"/>
          <w:sz w:val="26"/>
          <w:szCs w:val="26"/>
        </w:rPr>
        <w:t xml:space="preserve"> предоставляет возможность записи для прохождения пациентами диспансерного приема посредством </w:t>
      </w:r>
      <w:proofErr w:type="spellStart"/>
      <w:r w:rsidR="000365B4" w:rsidRPr="00E451D2">
        <w:rPr>
          <w:color w:val="000000"/>
          <w:sz w:val="26"/>
          <w:szCs w:val="26"/>
        </w:rPr>
        <w:t>интернет-обращения</w:t>
      </w:r>
      <w:proofErr w:type="spellEnd"/>
      <w:r w:rsidR="000365B4" w:rsidRPr="00E451D2">
        <w:rPr>
          <w:color w:val="000000"/>
          <w:sz w:val="26"/>
          <w:szCs w:val="26"/>
        </w:rPr>
        <w:t xml:space="preserve">, при личном обращении гражданина в поликлинику (регистратуру или </w:t>
      </w:r>
      <w:r>
        <w:rPr>
          <w:color w:val="000000"/>
          <w:sz w:val="26"/>
          <w:szCs w:val="26"/>
        </w:rPr>
        <w:t>с помощью</w:t>
      </w:r>
      <w:r w:rsidR="000365B4" w:rsidRPr="00E451D2">
        <w:rPr>
          <w:color w:val="000000"/>
          <w:sz w:val="26"/>
          <w:szCs w:val="26"/>
        </w:rPr>
        <w:t xml:space="preserve"> информационного киоска самообслуживания) или по телефонной связи (многоканальный телефон, выделение отдельного номера) и информирует страховую медицинскую организацию через уполномоченного медицинского работника о существующих способах записи пациентов на диспансерный прием;</w:t>
      </w:r>
    </w:p>
    <w:p w:rsidR="00E451D2" w:rsidRPr="006A6011" w:rsidRDefault="0085507D" w:rsidP="006A6011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11.</w:t>
      </w:r>
      <w:r w:rsidR="00E451D2" w:rsidRPr="00E451D2">
        <w:rPr>
          <w:sz w:val="26"/>
          <w:szCs w:val="26"/>
        </w:rPr>
        <w:t xml:space="preserve"> </w:t>
      </w:r>
      <w:r>
        <w:rPr>
          <w:sz w:val="26"/>
          <w:szCs w:val="26"/>
        </w:rPr>
        <w:t>Ф</w:t>
      </w:r>
      <w:r w:rsidR="00E451D2" w:rsidRPr="00E451D2">
        <w:rPr>
          <w:sz w:val="26"/>
          <w:szCs w:val="26"/>
        </w:rPr>
        <w:t>ормат</w:t>
      </w:r>
      <w:r>
        <w:rPr>
          <w:sz w:val="26"/>
          <w:szCs w:val="26"/>
        </w:rPr>
        <w:t xml:space="preserve"> для загрузки сведений в АИС (списков)</w:t>
      </w:r>
      <w:r w:rsidR="00E451D2" w:rsidRPr="00E451D2">
        <w:rPr>
          <w:sz w:val="26"/>
          <w:szCs w:val="26"/>
        </w:rPr>
        <w:t xml:space="preserve"> приведен </w:t>
      </w:r>
      <w:r w:rsidR="00E451D2" w:rsidRPr="00A15E0B">
        <w:rPr>
          <w:sz w:val="26"/>
          <w:szCs w:val="26"/>
        </w:rPr>
        <w:t>в Приложении №4</w:t>
      </w:r>
      <w:r w:rsidR="00E451D2" w:rsidRPr="00E451D2">
        <w:rPr>
          <w:sz w:val="26"/>
          <w:szCs w:val="26"/>
        </w:rPr>
        <w:t xml:space="preserve"> «</w:t>
      </w:r>
      <w:r w:rsidR="00E451D2" w:rsidRPr="006A6011">
        <w:rPr>
          <w:sz w:val="26"/>
          <w:szCs w:val="26"/>
        </w:rPr>
        <w:t xml:space="preserve">Формат передачи данных </w:t>
      </w:r>
      <w:r w:rsidR="00E451D2" w:rsidRPr="00E451D2">
        <w:rPr>
          <w:sz w:val="26"/>
          <w:szCs w:val="26"/>
        </w:rPr>
        <w:t>о застрахованных лицах, подлежащих диспансерному наблюдению</w:t>
      </w:r>
      <w:r w:rsidR="00E451D2" w:rsidRPr="006A6011">
        <w:rPr>
          <w:sz w:val="26"/>
          <w:szCs w:val="26"/>
        </w:rPr>
        <w:t xml:space="preserve"> </w:t>
      </w:r>
      <w:r w:rsidR="00E451D2" w:rsidRPr="00E451D2">
        <w:rPr>
          <w:sz w:val="26"/>
          <w:szCs w:val="26"/>
        </w:rPr>
        <w:t>(взрослое население в возрасте 18 лет и старше, в части злокачественных новообразований - от 0 лет и с</w:t>
      </w:r>
      <w:r>
        <w:rPr>
          <w:sz w:val="26"/>
          <w:szCs w:val="26"/>
        </w:rPr>
        <w:t>тарше)» к настоящему Регламенту.</w:t>
      </w:r>
    </w:p>
    <w:p w:rsidR="00E3601B" w:rsidRDefault="006A6011" w:rsidP="00D75ABE">
      <w:pPr>
        <w:tabs>
          <w:tab w:val="left" w:pos="567"/>
        </w:tabs>
        <w:spacing w:before="120" w:after="12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="0085507D">
        <w:rPr>
          <w:sz w:val="26"/>
          <w:szCs w:val="26"/>
        </w:rPr>
        <w:t xml:space="preserve">12. </w:t>
      </w:r>
      <w:r w:rsidR="0085507D" w:rsidRPr="0085507D">
        <w:rPr>
          <w:sz w:val="26"/>
          <w:szCs w:val="26"/>
          <w:u w:val="single"/>
        </w:rPr>
        <w:t>СМО</w:t>
      </w:r>
      <w:r w:rsidR="00E3601B">
        <w:rPr>
          <w:sz w:val="26"/>
          <w:szCs w:val="26"/>
          <w:u w:val="single"/>
        </w:rPr>
        <w:t>:</w:t>
      </w:r>
    </w:p>
    <w:p w:rsidR="006C5582" w:rsidRDefault="00F372C5" w:rsidP="00F372C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12.1. </w:t>
      </w:r>
      <w:r w:rsidRPr="00F372C5">
        <w:rPr>
          <w:sz w:val="26"/>
          <w:szCs w:val="26"/>
        </w:rPr>
        <w:t>осуществляет индивидуальное информирование (</w:t>
      </w:r>
      <w:r w:rsidRPr="0003474E">
        <w:rPr>
          <w:sz w:val="26"/>
          <w:szCs w:val="26"/>
        </w:rPr>
        <w:t xml:space="preserve">посредством </w:t>
      </w:r>
      <w:proofErr w:type="spellStart"/>
      <w:r w:rsidRPr="0003474E">
        <w:rPr>
          <w:sz w:val="26"/>
          <w:szCs w:val="26"/>
        </w:rPr>
        <w:t>СМС-уведомлений</w:t>
      </w:r>
      <w:proofErr w:type="spellEnd"/>
      <w:r w:rsidRPr="0003474E">
        <w:rPr>
          <w:sz w:val="26"/>
          <w:szCs w:val="26"/>
        </w:rPr>
        <w:t xml:space="preserve">, телефонных звонков, </w:t>
      </w:r>
      <w:proofErr w:type="spellStart"/>
      <w:r w:rsidRPr="0003474E">
        <w:rPr>
          <w:sz w:val="26"/>
          <w:szCs w:val="26"/>
        </w:rPr>
        <w:t>мессенджеров</w:t>
      </w:r>
      <w:proofErr w:type="spellEnd"/>
      <w:r w:rsidRPr="0003474E">
        <w:rPr>
          <w:sz w:val="26"/>
          <w:szCs w:val="26"/>
        </w:rPr>
        <w:t>, почтовых рассылок, электронной почты, адресных обходов и иных способов информирования, доступных для застрахованного лица, в том числе, при визите застрахованного лица в МО, в СМ</w:t>
      </w:r>
      <w:r>
        <w:rPr>
          <w:sz w:val="26"/>
          <w:szCs w:val="26"/>
        </w:rPr>
        <w:t>О</w:t>
      </w:r>
      <w:r w:rsidRPr="00F372C5">
        <w:rPr>
          <w:sz w:val="26"/>
          <w:szCs w:val="26"/>
        </w:rPr>
        <w:t>) застрахованных лиц, находящихся под диспансерным наблюдением</w:t>
      </w:r>
      <w:r w:rsidR="00A27107">
        <w:rPr>
          <w:sz w:val="26"/>
          <w:szCs w:val="26"/>
        </w:rPr>
        <w:t>, о:</w:t>
      </w:r>
    </w:p>
    <w:p w:rsidR="00A27107" w:rsidRDefault="006C5582" w:rsidP="00F372C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12.1.2</w:t>
      </w:r>
      <w:r w:rsidR="00F372C5" w:rsidRPr="00F372C5">
        <w:rPr>
          <w:sz w:val="26"/>
          <w:szCs w:val="26"/>
        </w:rPr>
        <w:t xml:space="preserve"> сроках проведения диспансерных осмотров, с указанием контактной информации медицинской организации, в которой застрахованный гражданин получает пер</w:t>
      </w:r>
      <w:r w:rsidR="00A27107">
        <w:rPr>
          <w:sz w:val="26"/>
          <w:szCs w:val="26"/>
        </w:rPr>
        <w:t>вичную медико-санитарную помощь</w:t>
      </w:r>
      <w:r w:rsidR="00F372C5" w:rsidRPr="00F372C5">
        <w:rPr>
          <w:sz w:val="26"/>
          <w:szCs w:val="26"/>
        </w:rPr>
        <w:t>:</w:t>
      </w:r>
    </w:p>
    <w:p w:rsidR="00F372C5" w:rsidRPr="00F372C5" w:rsidRDefault="00A27107" w:rsidP="00F372C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372C5">
        <w:rPr>
          <w:sz w:val="26"/>
          <w:szCs w:val="26"/>
        </w:rPr>
        <w:t>12.1.2.</w:t>
      </w:r>
      <w:r>
        <w:rPr>
          <w:sz w:val="26"/>
          <w:szCs w:val="26"/>
        </w:rPr>
        <w:t xml:space="preserve">1 </w:t>
      </w:r>
      <w:r w:rsidR="00F372C5" w:rsidRPr="00F372C5">
        <w:rPr>
          <w:sz w:val="26"/>
          <w:szCs w:val="26"/>
        </w:rPr>
        <w:t>необходимости прохождения диспансерного осмотра в текущем году (приглашение);</w:t>
      </w:r>
    </w:p>
    <w:p w:rsidR="00F372C5" w:rsidRPr="00F372C5" w:rsidRDefault="00A27107" w:rsidP="00F372C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12.1.2.2. </w:t>
      </w:r>
      <w:r w:rsidR="00F372C5" w:rsidRPr="00F372C5">
        <w:rPr>
          <w:sz w:val="26"/>
          <w:szCs w:val="26"/>
        </w:rPr>
        <w:t>не прохождении диспансерного осмотра (напоминание);</w:t>
      </w:r>
    </w:p>
    <w:p w:rsidR="00126BA0" w:rsidRPr="00E3601B" w:rsidRDefault="00A27107" w:rsidP="00D75ABE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12.2.</w:t>
      </w:r>
      <w:r w:rsidR="00F372C5" w:rsidRPr="00F372C5">
        <w:rPr>
          <w:sz w:val="26"/>
          <w:szCs w:val="26"/>
        </w:rPr>
        <w:t xml:space="preserve"> не позднее трех рабочих дней с даты индивидуального информирования застрахованных лиц осуществляет размещение сведений о направлении приглашений на информационном ресурсе по формату приложения №</w:t>
      </w:r>
      <w:r>
        <w:rPr>
          <w:sz w:val="26"/>
          <w:szCs w:val="26"/>
        </w:rPr>
        <w:t xml:space="preserve">7, </w:t>
      </w:r>
      <w:r w:rsidR="0085507D" w:rsidRPr="00E3601B">
        <w:rPr>
          <w:sz w:val="26"/>
          <w:szCs w:val="26"/>
        </w:rPr>
        <w:t>содержащие</w:t>
      </w:r>
      <w:r w:rsidR="00E3601B" w:rsidRPr="00E3601B">
        <w:rPr>
          <w:sz w:val="26"/>
          <w:szCs w:val="26"/>
        </w:rPr>
        <w:t>:</w:t>
      </w:r>
    </w:p>
    <w:p w:rsidR="00E3601B" w:rsidRPr="00E3601B" w:rsidRDefault="00E3601B" w:rsidP="00E3601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12.</w:t>
      </w:r>
      <w:r w:rsidR="00A27107">
        <w:rPr>
          <w:sz w:val="26"/>
          <w:szCs w:val="26"/>
        </w:rPr>
        <w:t>2</w:t>
      </w:r>
      <w:r>
        <w:rPr>
          <w:sz w:val="26"/>
          <w:szCs w:val="26"/>
        </w:rPr>
        <w:t xml:space="preserve">.1. </w:t>
      </w:r>
      <w:r w:rsidR="0085507D" w:rsidRPr="006A6011">
        <w:rPr>
          <w:sz w:val="26"/>
          <w:szCs w:val="26"/>
        </w:rPr>
        <w:t>дат</w:t>
      </w:r>
      <w:r>
        <w:rPr>
          <w:sz w:val="26"/>
          <w:szCs w:val="26"/>
        </w:rPr>
        <w:t>у</w:t>
      </w:r>
      <w:r w:rsidR="0085507D" w:rsidRPr="006A6011">
        <w:rPr>
          <w:sz w:val="26"/>
          <w:szCs w:val="26"/>
        </w:rPr>
        <w:t xml:space="preserve"> первичного и повторного информирования страховой медицинской организацией застрахованного лица, находящегося под диспансерным наблюдением</w:t>
      </w:r>
      <w:r>
        <w:rPr>
          <w:sz w:val="26"/>
          <w:szCs w:val="26"/>
        </w:rPr>
        <w:t>,</w:t>
      </w:r>
      <w:r w:rsidR="0085507D" w:rsidRPr="00E3601B">
        <w:rPr>
          <w:sz w:val="26"/>
          <w:szCs w:val="26"/>
        </w:rPr>
        <w:t xml:space="preserve"> о необходимости прохождения диспансерного осмотра в текущем году в установленные сроки;</w:t>
      </w:r>
    </w:p>
    <w:p w:rsidR="0085507D" w:rsidRPr="00E3601B" w:rsidRDefault="00E3601B" w:rsidP="00E3601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E3601B">
        <w:rPr>
          <w:sz w:val="26"/>
          <w:szCs w:val="26"/>
        </w:rPr>
        <w:tab/>
        <w:t>12.</w:t>
      </w:r>
      <w:r w:rsidR="00A27107">
        <w:rPr>
          <w:sz w:val="26"/>
          <w:szCs w:val="26"/>
        </w:rPr>
        <w:t>2</w:t>
      </w:r>
      <w:r w:rsidRPr="00E3601B">
        <w:rPr>
          <w:sz w:val="26"/>
          <w:szCs w:val="26"/>
        </w:rPr>
        <w:t xml:space="preserve">.2. </w:t>
      </w:r>
      <w:r w:rsidR="0085507D" w:rsidRPr="00E3601B">
        <w:rPr>
          <w:sz w:val="26"/>
          <w:szCs w:val="26"/>
        </w:rPr>
        <w:t>способ</w:t>
      </w:r>
      <w:r w:rsidRPr="00E3601B">
        <w:rPr>
          <w:sz w:val="26"/>
          <w:szCs w:val="26"/>
        </w:rPr>
        <w:t>е</w:t>
      </w:r>
      <w:r w:rsidR="0085507D" w:rsidRPr="00E3601B">
        <w:rPr>
          <w:sz w:val="26"/>
          <w:szCs w:val="26"/>
        </w:rPr>
        <w:t xml:space="preserve"> первичного и повторного информирования страховой медицинской ор</w:t>
      </w:r>
      <w:r w:rsidRPr="00E3601B">
        <w:rPr>
          <w:sz w:val="26"/>
          <w:szCs w:val="26"/>
        </w:rPr>
        <w:t>ганизацией застрахованного лица</w:t>
      </w:r>
      <w:r w:rsidR="00A27107">
        <w:rPr>
          <w:sz w:val="26"/>
          <w:szCs w:val="26"/>
        </w:rPr>
        <w:t>;</w:t>
      </w:r>
    </w:p>
    <w:p w:rsidR="00A27107" w:rsidRDefault="00E3601B" w:rsidP="00A2710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12.</w:t>
      </w:r>
      <w:r w:rsidR="00A27107">
        <w:rPr>
          <w:sz w:val="26"/>
          <w:szCs w:val="26"/>
        </w:rPr>
        <w:t xml:space="preserve">3. ежемесячно, в срок до 15 числа месяца, следующего за отчетным </w:t>
      </w:r>
      <w:r w:rsidR="00A27107" w:rsidRPr="00F372C5">
        <w:rPr>
          <w:sz w:val="26"/>
          <w:szCs w:val="26"/>
        </w:rPr>
        <w:t>ведет по данным оплаченных реестров-счетов в разрезе медицинских организаций, оказывающих первичную медико-санитарную помощь, учет застрахованных лиц, впервые взятых на диспансерный учет по результатам диспансеризации и профилактических медицинских осмотров населения, проведенных в текущем календарном году, или подлежащих взятию на диспансерное наблюдение, в том числе после получения специализированной (в т.ч. высокотехнологичной) медицинской помощи в стационарных условиях;</w:t>
      </w:r>
    </w:p>
    <w:p w:rsidR="00AA148A" w:rsidRDefault="00A27107" w:rsidP="00A27107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  <w:t xml:space="preserve">12.4. </w:t>
      </w:r>
      <w:r w:rsidRPr="00A15E0B">
        <w:rPr>
          <w:color w:val="000000"/>
          <w:sz w:val="26"/>
          <w:szCs w:val="26"/>
        </w:rPr>
        <w:t>ежемесячно</w:t>
      </w:r>
      <w:r>
        <w:rPr>
          <w:color w:val="000000"/>
          <w:sz w:val="26"/>
          <w:szCs w:val="26"/>
        </w:rPr>
        <w:t>,</w:t>
      </w:r>
      <w:r w:rsidRPr="00A15E0B">
        <w:rPr>
          <w:color w:val="000000"/>
          <w:sz w:val="26"/>
          <w:szCs w:val="26"/>
        </w:rPr>
        <w:t xml:space="preserve"> в срок до 20 числа месяца, следующего за отчетным периодом, направляет списки застрахованных лиц, сформированные в соответствии</w:t>
      </w:r>
      <w:r w:rsidRPr="00E451D2">
        <w:rPr>
          <w:color w:val="000000"/>
          <w:sz w:val="26"/>
          <w:szCs w:val="26"/>
        </w:rPr>
        <w:t xml:space="preserve"> с пунктом </w:t>
      </w:r>
      <w:r>
        <w:rPr>
          <w:color w:val="000000"/>
          <w:sz w:val="26"/>
          <w:szCs w:val="26"/>
        </w:rPr>
        <w:t>12</w:t>
      </w:r>
      <w:r w:rsidRPr="00E451D2">
        <w:rPr>
          <w:color w:val="000000"/>
          <w:sz w:val="26"/>
          <w:szCs w:val="26"/>
        </w:rPr>
        <w:t>.3 в МО, к которым они прикреплены для оказания первичной медико-санитарной помощи, и контролирует своевременность актуализации МО сведений о лицах, дополнительно подлежащих включению в списки для вызова на диспансерный осмотр на основании направленной информации;</w:t>
      </w:r>
    </w:p>
    <w:p w:rsidR="00A27107" w:rsidRDefault="00A27107" w:rsidP="00A27107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  <w:t xml:space="preserve">12.5. в срок до 20 апреля 2019 года </w:t>
      </w:r>
      <w:r w:rsidRPr="00E451D2">
        <w:rPr>
          <w:color w:val="000000"/>
          <w:sz w:val="26"/>
          <w:szCs w:val="26"/>
        </w:rPr>
        <w:t>информирует ТФОМС РК о неисполнении МО обязательств в части размещения на информационном ресурсе ТФОМС РК персонифицированных списков граждан, подлежащих диспансерному наблюдению в текущем календарном году в соответствии с Приложением №6 «Информация в ТФОМС РК о медицинских организациях Республики Карелия, не исполнивших обязательств по предоставлению персонифицированных списков граждан, подлежащих диспансерному наблюдению в текущем календарном году и не обеспечивших актуализацию сведений о лицах, дополнительно подлежащих включению в списки для вызова на диспансерный осмотр» к настоящему Регламенту;</w:t>
      </w:r>
    </w:p>
    <w:p w:rsidR="00A27107" w:rsidRDefault="00A27107" w:rsidP="00A27107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12.6. ежемесячно, в срок до 15 числа месяца, следующего за отчетным,  осуществляют сверку</w:t>
      </w:r>
      <w:r w:rsidRPr="00A2710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</w:t>
      </w:r>
      <w:r w:rsidRPr="00E451D2">
        <w:rPr>
          <w:color w:val="000000"/>
          <w:sz w:val="26"/>
          <w:szCs w:val="26"/>
        </w:rPr>
        <w:t xml:space="preserve"> актуализацию сведений о лицах, дополнительно подлежащих включению в списки для вызова на диспансерный осмотр</w:t>
      </w:r>
      <w:r>
        <w:rPr>
          <w:color w:val="000000"/>
          <w:sz w:val="26"/>
          <w:szCs w:val="26"/>
        </w:rPr>
        <w:t xml:space="preserve">, </w:t>
      </w:r>
      <w:r w:rsidR="006E2525">
        <w:rPr>
          <w:color w:val="000000"/>
          <w:sz w:val="26"/>
          <w:szCs w:val="26"/>
        </w:rPr>
        <w:t>с</w:t>
      </w:r>
      <w:r>
        <w:rPr>
          <w:color w:val="000000"/>
          <w:sz w:val="26"/>
          <w:szCs w:val="26"/>
        </w:rPr>
        <w:t xml:space="preserve"> формирование</w:t>
      </w:r>
      <w:r w:rsidR="006E2525">
        <w:rPr>
          <w:color w:val="000000"/>
          <w:sz w:val="26"/>
          <w:szCs w:val="26"/>
        </w:rPr>
        <w:t>м</w:t>
      </w:r>
      <w:r>
        <w:rPr>
          <w:color w:val="000000"/>
          <w:sz w:val="26"/>
          <w:szCs w:val="26"/>
        </w:rPr>
        <w:t xml:space="preserve"> актов сверки по </w:t>
      </w:r>
      <w:r w:rsidRPr="00EA1377">
        <w:rPr>
          <w:color w:val="000000"/>
          <w:sz w:val="26"/>
          <w:szCs w:val="26"/>
        </w:rPr>
        <w:t xml:space="preserve">форме </w:t>
      </w:r>
      <w:r w:rsidRPr="00EA1377">
        <w:rPr>
          <w:color w:val="000000"/>
          <w:sz w:val="26"/>
          <w:szCs w:val="26"/>
          <w:highlight w:val="yellow"/>
        </w:rPr>
        <w:t>Приложения №</w:t>
      </w:r>
      <w:r w:rsidR="00EA1377" w:rsidRPr="00EA1377">
        <w:rPr>
          <w:color w:val="000000"/>
          <w:sz w:val="26"/>
          <w:szCs w:val="26"/>
          <w:highlight w:val="yellow"/>
        </w:rPr>
        <w:t>8</w:t>
      </w:r>
      <w:r w:rsidRPr="00EA1377">
        <w:rPr>
          <w:color w:val="000000"/>
          <w:sz w:val="26"/>
          <w:szCs w:val="26"/>
        </w:rPr>
        <w:t>.</w:t>
      </w:r>
    </w:p>
    <w:p w:rsidR="00A27107" w:rsidRPr="00A27107" w:rsidRDefault="00A27107" w:rsidP="00A27107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proofErr w:type="gramStart"/>
      <w:r>
        <w:rPr>
          <w:color w:val="000000"/>
          <w:sz w:val="26"/>
          <w:szCs w:val="26"/>
        </w:rPr>
        <w:t>12.7.</w:t>
      </w:r>
      <w:r w:rsidRPr="00E451D2">
        <w:rPr>
          <w:color w:val="000000"/>
          <w:sz w:val="26"/>
          <w:szCs w:val="26"/>
        </w:rPr>
        <w:t xml:space="preserve"> </w:t>
      </w:r>
      <w:r w:rsidR="00AA148A">
        <w:rPr>
          <w:color w:val="000000"/>
          <w:sz w:val="26"/>
          <w:szCs w:val="26"/>
        </w:rPr>
        <w:t>ежемесячно, в срок до 20 числа месяца, следующего за отчетным, информируют ТФОМС РК о МО,</w:t>
      </w:r>
      <w:r w:rsidRPr="00E451D2">
        <w:rPr>
          <w:color w:val="000000"/>
          <w:sz w:val="26"/>
          <w:szCs w:val="26"/>
        </w:rPr>
        <w:t xml:space="preserve"> не обеспечивших актуализацию сведений о лицах, дополнительно подлежащих включению в списки для вызова на диспансерный осмотр </w:t>
      </w:r>
      <w:r w:rsidRPr="00EA1377">
        <w:rPr>
          <w:color w:val="000000"/>
          <w:sz w:val="26"/>
          <w:szCs w:val="26"/>
        </w:rPr>
        <w:t>по форме</w:t>
      </w:r>
      <w:r w:rsidR="00AA148A" w:rsidRPr="00EA1377">
        <w:rPr>
          <w:color w:val="000000"/>
          <w:sz w:val="26"/>
          <w:szCs w:val="26"/>
        </w:rPr>
        <w:t xml:space="preserve"> Приложения №</w:t>
      </w:r>
      <w:r w:rsidR="00EA1377" w:rsidRPr="00EA1377">
        <w:rPr>
          <w:color w:val="000000"/>
          <w:sz w:val="26"/>
          <w:szCs w:val="26"/>
        </w:rPr>
        <w:t>6</w:t>
      </w:r>
      <w:r w:rsidR="00AA148A" w:rsidRPr="00EA1377">
        <w:rPr>
          <w:color w:val="000000"/>
          <w:sz w:val="26"/>
          <w:szCs w:val="26"/>
        </w:rPr>
        <w:t>.</w:t>
      </w:r>
      <w:proofErr w:type="gramEnd"/>
    </w:p>
    <w:p w:rsidR="00A27107" w:rsidRPr="00E451D2" w:rsidRDefault="00AA148A" w:rsidP="00A27107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12.8.</w:t>
      </w:r>
      <w:r w:rsidR="00A27107" w:rsidRPr="00E451D2">
        <w:rPr>
          <w:color w:val="000000"/>
          <w:sz w:val="26"/>
          <w:szCs w:val="26"/>
        </w:rPr>
        <w:t xml:space="preserve"> по случаям определения III группы состояния здоровья после прохождения диспансеризации и отсутствия данных об определении гражданина в группу диспансерного наблюдения</w:t>
      </w:r>
      <w:r>
        <w:rPr>
          <w:color w:val="000000"/>
          <w:sz w:val="26"/>
          <w:szCs w:val="26"/>
        </w:rPr>
        <w:t xml:space="preserve"> </w:t>
      </w:r>
      <w:r w:rsidRPr="00AA148A">
        <w:rPr>
          <w:color w:val="000000"/>
          <w:sz w:val="26"/>
          <w:szCs w:val="26"/>
          <w:highlight w:val="yellow"/>
        </w:rPr>
        <w:t>в течение 2х месяцев,</w:t>
      </w:r>
      <w:r>
        <w:rPr>
          <w:color w:val="000000"/>
          <w:sz w:val="26"/>
          <w:szCs w:val="26"/>
        </w:rPr>
        <w:t xml:space="preserve"> проводит</w:t>
      </w:r>
      <w:r w:rsidR="00A27107" w:rsidRPr="00E451D2">
        <w:rPr>
          <w:color w:val="000000"/>
          <w:sz w:val="26"/>
          <w:szCs w:val="26"/>
        </w:rPr>
        <w:t xml:space="preserve"> контрольно-экспертные мероприятия;</w:t>
      </w:r>
    </w:p>
    <w:p w:rsidR="00A27107" w:rsidRPr="00FE7EB0" w:rsidRDefault="00AA148A" w:rsidP="00A27107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12.9</w:t>
      </w:r>
      <w:r w:rsidR="00A27107" w:rsidRPr="00E451D2">
        <w:rPr>
          <w:color w:val="000000"/>
          <w:sz w:val="26"/>
          <w:szCs w:val="26"/>
        </w:rPr>
        <w:t xml:space="preserve"> в целях организации повторного информирования осуществляет мониторинг полученных от </w:t>
      </w:r>
      <w:proofErr w:type="gramStart"/>
      <w:r w:rsidR="00A27107" w:rsidRPr="00E451D2">
        <w:rPr>
          <w:color w:val="000000"/>
          <w:sz w:val="26"/>
          <w:szCs w:val="26"/>
        </w:rPr>
        <w:t>МО</w:t>
      </w:r>
      <w:proofErr w:type="gramEnd"/>
      <w:r w:rsidR="00A27107" w:rsidRPr="00E451D2">
        <w:rPr>
          <w:color w:val="000000"/>
          <w:sz w:val="26"/>
          <w:szCs w:val="26"/>
        </w:rPr>
        <w:t xml:space="preserve"> данных о проведении гражданам профилактических медицинских осмотров, в том числе граждан, состоящих на диспансерном учете.</w:t>
      </w:r>
    </w:p>
    <w:p w:rsidR="00E3601B" w:rsidRDefault="00AA148A" w:rsidP="00E3601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proofErr w:type="gramStart"/>
      <w:r>
        <w:rPr>
          <w:color w:val="000000"/>
          <w:sz w:val="26"/>
          <w:szCs w:val="26"/>
        </w:rPr>
        <w:t xml:space="preserve">12.10. </w:t>
      </w:r>
      <w:r w:rsidR="00E3601B">
        <w:rPr>
          <w:sz w:val="26"/>
          <w:szCs w:val="26"/>
        </w:rPr>
        <w:t xml:space="preserve">по результатам информационного сопровождения </w:t>
      </w:r>
      <w:r w:rsidR="00E3601B" w:rsidRPr="00FE7EB0">
        <w:rPr>
          <w:sz w:val="26"/>
          <w:szCs w:val="26"/>
        </w:rPr>
        <w:t>обеспечива</w:t>
      </w:r>
      <w:r w:rsidR="00E3601B">
        <w:rPr>
          <w:sz w:val="26"/>
          <w:szCs w:val="26"/>
        </w:rPr>
        <w:t>ю</w:t>
      </w:r>
      <w:r w:rsidR="00E3601B" w:rsidRPr="00FE7EB0">
        <w:rPr>
          <w:sz w:val="26"/>
          <w:szCs w:val="26"/>
        </w:rPr>
        <w:t xml:space="preserve">т ежемесячное до 15 числа месяца, следующего за отчетным, и до 25 февраля года, следующего за отчетным, формирование в АИС отчета по форме «Отчет об информационном сопровождении застрахованных лиц при организации оказания им медицинской помощи», утвержденного приказом Федерального фонда обязательного медицинского страхования от 31 декабря 2013 года №294 «Об утверждении формы отчетности» и </w:t>
      </w:r>
      <w:r w:rsidR="00E3601B">
        <w:rPr>
          <w:sz w:val="26"/>
          <w:szCs w:val="26"/>
        </w:rPr>
        <w:t>представление в</w:t>
      </w:r>
      <w:proofErr w:type="gramEnd"/>
      <w:r w:rsidR="00E3601B">
        <w:rPr>
          <w:sz w:val="26"/>
          <w:szCs w:val="26"/>
        </w:rPr>
        <w:t xml:space="preserve"> ТФОМС РК </w:t>
      </w:r>
      <w:r w:rsidR="00E3601B" w:rsidRPr="00FE7EB0">
        <w:rPr>
          <w:sz w:val="26"/>
          <w:szCs w:val="26"/>
        </w:rPr>
        <w:t xml:space="preserve">в срок до 15 числа месяца, следующего за </w:t>
      </w:r>
      <w:proofErr w:type="gramStart"/>
      <w:r w:rsidR="00E3601B" w:rsidRPr="00FE7EB0">
        <w:rPr>
          <w:sz w:val="26"/>
          <w:szCs w:val="26"/>
        </w:rPr>
        <w:t>отчетным</w:t>
      </w:r>
      <w:proofErr w:type="gramEnd"/>
      <w:r w:rsidR="00E3601B" w:rsidRPr="00FE7EB0">
        <w:rPr>
          <w:sz w:val="26"/>
          <w:szCs w:val="26"/>
        </w:rPr>
        <w:t>, в электронном виде в системе УСОИ и на бумажном носителе</w:t>
      </w:r>
      <w:r w:rsidR="00E3601B">
        <w:rPr>
          <w:sz w:val="26"/>
          <w:szCs w:val="26"/>
        </w:rPr>
        <w:t xml:space="preserve"> с подписью и печатью руководителя</w:t>
      </w:r>
      <w:r w:rsidR="00E3601B" w:rsidRPr="00FE7EB0">
        <w:rPr>
          <w:sz w:val="26"/>
          <w:szCs w:val="26"/>
        </w:rPr>
        <w:t>.</w:t>
      </w:r>
    </w:p>
    <w:p w:rsidR="005862BA" w:rsidRDefault="005862BA" w:rsidP="00E3601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76C17">
        <w:rPr>
          <w:sz w:val="26"/>
          <w:szCs w:val="26"/>
          <w:highlight w:val="yellow"/>
        </w:rPr>
        <w:t>12.11. получа</w:t>
      </w:r>
      <w:r w:rsidR="00767202">
        <w:rPr>
          <w:sz w:val="26"/>
          <w:szCs w:val="26"/>
          <w:highlight w:val="yellow"/>
        </w:rPr>
        <w:t>ю</w:t>
      </w:r>
      <w:r w:rsidRPr="00676C17">
        <w:rPr>
          <w:sz w:val="26"/>
          <w:szCs w:val="26"/>
          <w:highlight w:val="yellow"/>
        </w:rPr>
        <w:t>т из информационного ресурса сведения о фактах посещений застрахованных лиц с целью диспансерного наблюдения, согласно Приложению №9 к настоящему Регламенту.</w:t>
      </w:r>
    </w:p>
    <w:p w:rsidR="00CD0298" w:rsidRPr="00250460" w:rsidRDefault="00CD0298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>
        <w:tab/>
      </w:r>
      <w:r w:rsidRPr="00250460">
        <w:rPr>
          <w:color w:val="000000"/>
          <w:sz w:val="26"/>
          <w:szCs w:val="26"/>
          <w:highlight w:val="green"/>
        </w:rPr>
        <w:t xml:space="preserve">12.12. осуществляют информационное сопровождение пациентов с онкологическими заболеваниями в целях: </w:t>
      </w:r>
    </w:p>
    <w:p w:rsidR="00CD0298" w:rsidRPr="00250460" w:rsidRDefault="00CD0298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  <w:t>12.1</w:t>
      </w:r>
      <w:r w:rsidR="00767202" w:rsidRPr="00250460">
        <w:rPr>
          <w:color w:val="000000"/>
          <w:sz w:val="26"/>
          <w:szCs w:val="26"/>
          <w:highlight w:val="green"/>
        </w:rPr>
        <w:t>2</w:t>
      </w:r>
      <w:r w:rsidRPr="00250460">
        <w:rPr>
          <w:color w:val="000000"/>
          <w:sz w:val="26"/>
          <w:szCs w:val="26"/>
          <w:highlight w:val="green"/>
        </w:rPr>
        <w:t xml:space="preserve">.1. содействия при обеспечении надлежащего качества оказания медицинской помощи по профилю «Онкология», в том числе за счет </w:t>
      </w:r>
      <w:proofErr w:type="gramStart"/>
      <w:r w:rsidRPr="00250460">
        <w:rPr>
          <w:color w:val="000000"/>
          <w:sz w:val="26"/>
          <w:szCs w:val="26"/>
          <w:highlight w:val="green"/>
        </w:rPr>
        <w:t>снижения риска отрицательного влияния дефектов качества</w:t>
      </w:r>
      <w:proofErr w:type="gramEnd"/>
      <w:r w:rsidRPr="00250460">
        <w:rPr>
          <w:color w:val="000000"/>
          <w:sz w:val="26"/>
          <w:szCs w:val="26"/>
          <w:highlight w:val="green"/>
        </w:rPr>
        <w:t xml:space="preserve"> и доступности медицинской помощи больным с впервые выявленным онкологическим заболеванием; </w:t>
      </w:r>
    </w:p>
    <w:p w:rsidR="00CD0298" w:rsidRPr="00250460" w:rsidRDefault="00CD0298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lastRenderedPageBreak/>
        <w:tab/>
        <w:t xml:space="preserve">12.12.2. обеспечения прав граждан на получение медицинской помощи в рамках территориальных программ обязательного медицинского страхования в соответствии с порядками оказания медицинской помощи и клиническими рекомендациями; </w:t>
      </w:r>
    </w:p>
    <w:p w:rsidR="00CD0298" w:rsidRPr="00250460" w:rsidRDefault="00CD0298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  <w:t xml:space="preserve">12.12.3. обеспечения удовлетворенности застрахованных граждан результатами лечебно-диагностических мероприятий, в том числе в части соблюдения установленных сроков ожидания медицинской помощи, бесплатности оказываемой помощи и лекарственного обеспечения, предусмотренной законодательством в сфере здравоохранения. </w:t>
      </w:r>
    </w:p>
    <w:p w:rsidR="00AF449E" w:rsidRPr="00250460" w:rsidRDefault="00CD0298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</w:r>
      <w:r w:rsidR="00FE5150" w:rsidRPr="00250460">
        <w:rPr>
          <w:color w:val="000000"/>
          <w:sz w:val="26"/>
          <w:szCs w:val="26"/>
          <w:highlight w:val="green"/>
        </w:rPr>
        <w:t xml:space="preserve">13. </w:t>
      </w:r>
      <w:r w:rsidRPr="00250460">
        <w:rPr>
          <w:color w:val="000000"/>
          <w:sz w:val="26"/>
          <w:szCs w:val="26"/>
          <w:highlight w:val="green"/>
        </w:rPr>
        <w:t xml:space="preserve">Поводами для информационного сопровождения застрахованных при оказании медицинской помощи по профилю «Онкология» являются: </w:t>
      </w:r>
    </w:p>
    <w:p w:rsidR="00FC0A4D" w:rsidRPr="00250460" w:rsidRDefault="00AF449E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</w:r>
      <w:r w:rsidR="00FE5150" w:rsidRPr="00250460">
        <w:rPr>
          <w:color w:val="000000"/>
          <w:sz w:val="26"/>
          <w:szCs w:val="26"/>
          <w:highlight w:val="green"/>
        </w:rPr>
        <w:t>13</w:t>
      </w:r>
      <w:r w:rsidRPr="00250460">
        <w:rPr>
          <w:color w:val="000000"/>
          <w:sz w:val="26"/>
          <w:szCs w:val="26"/>
          <w:highlight w:val="green"/>
        </w:rPr>
        <w:t xml:space="preserve">.1. </w:t>
      </w:r>
      <w:r w:rsidR="00CD0298" w:rsidRPr="00250460">
        <w:rPr>
          <w:color w:val="000000"/>
          <w:sz w:val="26"/>
          <w:szCs w:val="26"/>
          <w:highlight w:val="green"/>
        </w:rPr>
        <w:t xml:space="preserve">обращение застрахованного лица или его представителя в страховую медицинскую организацию за консультацией или в связи с нарушенными правами; </w:t>
      </w:r>
    </w:p>
    <w:p w:rsidR="00FC0A4D" w:rsidRPr="00250460" w:rsidRDefault="00FC0A4D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  <w:t xml:space="preserve">13.2. </w:t>
      </w:r>
      <w:r w:rsidR="00CD0298" w:rsidRPr="00250460">
        <w:rPr>
          <w:color w:val="000000"/>
          <w:sz w:val="26"/>
          <w:szCs w:val="26"/>
          <w:highlight w:val="green"/>
        </w:rPr>
        <w:t xml:space="preserve">предстоящий этап диагностики и/или лечения заболевания по профилю «Онкология»; </w:t>
      </w:r>
    </w:p>
    <w:p w:rsidR="00133702" w:rsidRPr="00250460" w:rsidRDefault="00FC0A4D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</w:r>
      <w:proofErr w:type="gramStart"/>
      <w:r w:rsidRPr="00250460">
        <w:rPr>
          <w:color w:val="000000"/>
          <w:sz w:val="26"/>
          <w:szCs w:val="26"/>
          <w:highlight w:val="green"/>
        </w:rPr>
        <w:t>13.</w:t>
      </w:r>
      <w:r w:rsidR="006F68DA" w:rsidRPr="00250460">
        <w:rPr>
          <w:color w:val="000000"/>
          <w:sz w:val="26"/>
          <w:szCs w:val="26"/>
          <w:highlight w:val="green"/>
        </w:rPr>
        <w:t>3</w:t>
      </w:r>
      <w:r w:rsidRPr="00250460">
        <w:rPr>
          <w:color w:val="000000"/>
          <w:sz w:val="26"/>
          <w:szCs w:val="26"/>
          <w:highlight w:val="green"/>
        </w:rPr>
        <w:t xml:space="preserve">. </w:t>
      </w:r>
      <w:r w:rsidR="00CD0298" w:rsidRPr="00250460">
        <w:rPr>
          <w:color w:val="000000"/>
          <w:sz w:val="26"/>
          <w:szCs w:val="26"/>
          <w:highlight w:val="green"/>
        </w:rPr>
        <w:t xml:space="preserve">пропущенный пациентом и/или нарушенные сроки получения очередного этапа лечения заболевания по профилю «Онкология», в том числе в части выяснения причин нарушения сроков этапного лечения. </w:t>
      </w:r>
      <w:proofErr w:type="gramEnd"/>
    </w:p>
    <w:p w:rsidR="007870D3" w:rsidRPr="00250460" w:rsidRDefault="00133702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  <w:t>14.</w:t>
      </w:r>
      <w:r w:rsidR="00CD0298" w:rsidRPr="00250460">
        <w:rPr>
          <w:color w:val="000000"/>
          <w:sz w:val="26"/>
          <w:szCs w:val="26"/>
          <w:highlight w:val="green"/>
        </w:rPr>
        <w:t xml:space="preserve"> Информационное сопровождение осуществляется страховыми представител</w:t>
      </w:r>
      <w:r w:rsidR="005E2AF7" w:rsidRPr="00250460">
        <w:rPr>
          <w:color w:val="000000"/>
          <w:sz w:val="26"/>
          <w:szCs w:val="26"/>
          <w:highlight w:val="green"/>
        </w:rPr>
        <w:t>ями</w:t>
      </w:r>
      <w:r w:rsidR="00CD0298" w:rsidRPr="00250460">
        <w:rPr>
          <w:color w:val="000000"/>
          <w:sz w:val="26"/>
          <w:szCs w:val="26"/>
          <w:highlight w:val="green"/>
        </w:rPr>
        <w:t xml:space="preserve"> 3 уровня в части отбора застрахованных, подлежащих информированию в соответствии с указанными поводами в рамках контроля фактически оказанной медицинской помощи пациентами с онкологическими заболеваниями. </w:t>
      </w:r>
    </w:p>
    <w:p w:rsidR="00767202" w:rsidRPr="00250460" w:rsidRDefault="00767202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  <w:t xml:space="preserve">15. </w:t>
      </w:r>
      <w:r w:rsidR="00CD0298" w:rsidRPr="00250460">
        <w:rPr>
          <w:color w:val="000000"/>
          <w:sz w:val="26"/>
          <w:szCs w:val="26"/>
          <w:highlight w:val="green"/>
        </w:rPr>
        <w:t xml:space="preserve">Техническая реализация информирования (рассылка информационных сообщений всеми применяемыми способами) осуществляется, как правило, страховыми представителями 1 уровня (специалисты </w:t>
      </w:r>
      <w:proofErr w:type="spellStart"/>
      <w:proofErr w:type="gramStart"/>
      <w:r w:rsidR="00CD0298" w:rsidRPr="00250460">
        <w:rPr>
          <w:color w:val="000000"/>
          <w:sz w:val="26"/>
          <w:szCs w:val="26"/>
          <w:highlight w:val="green"/>
        </w:rPr>
        <w:t>контакт-центров</w:t>
      </w:r>
      <w:proofErr w:type="spellEnd"/>
      <w:proofErr w:type="gramEnd"/>
      <w:r w:rsidR="00CD0298" w:rsidRPr="00250460">
        <w:rPr>
          <w:color w:val="000000"/>
          <w:sz w:val="26"/>
          <w:szCs w:val="26"/>
          <w:highlight w:val="green"/>
        </w:rPr>
        <w:t xml:space="preserve">). </w:t>
      </w:r>
    </w:p>
    <w:p w:rsidR="00767202" w:rsidRPr="00250460" w:rsidRDefault="00767202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  <w:highlight w:val="green"/>
        </w:rPr>
      </w:pPr>
      <w:r w:rsidRPr="00250460">
        <w:rPr>
          <w:color w:val="000000"/>
          <w:sz w:val="26"/>
          <w:szCs w:val="26"/>
          <w:highlight w:val="green"/>
        </w:rPr>
        <w:tab/>
        <w:t xml:space="preserve">16. </w:t>
      </w:r>
      <w:r w:rsidR="00CD0298" w:rsidRPr="00250460">
        <w:rPr>
          <w:color w:val="000000"/>
          <w:sz w:val="26"/>
          <w:szCs w:val="26"/>
          <w:highlight w:val="green"/>
        </w:rPr>
        <w:t xml:space="preserve">В отдельных случаях, связанных с выяснением причин нарушений сроков этапного лечения (диагностики), информирование и/или анкетирование осуществляется страховыми представителями 2 уровня (специалисты, прошедшие подготовку по соответствующей программе обучения). </w:t>
      </w:r>
    </w:p>
    <w:p w:rsidR="00CD0298" w:rsidRPr="00FE5150" w:rsidRDefault="00767202" w:rsidP="00E3601B">
      <w:pPr>
        <w:tabs>
          <w:tab w:val="left" w:pos="567"/>
        </w:tabs>
        <w:spacing w:before="120" w:after="120"/>
        <w:jc w:val="both"/>
        <w:rPr>
          <w:color w:val="000000"/>
          <w:sz w:val="26"/>
          <w:szCs w:val="26"/>
        </w:rPr>
      </w:pPr>
      <w:r w:rsidRPr="00250460">
        <w:rPr>
          <w:color w:val="000000"/>
          <w:sz w:val="26"/>
          <w:szCs w:val="26"/>
          <w:highlight w:val="green"/>
        </w:rPr>
        <w:tab/>
        <w:t xml:space="preserve">17. </w:t>
      </w:r>
      <w:r w:rsidR="00CD0298" w:rsidRPr="00250460">
        <w:rPr>
          <w:color w:val="000000"/>
          <w:sz w:val="26"/>
          <w:szCs w:val="26"/>
          <w:highlight w:val="green"/>
        </w:rPr>
        <w:t xml:space="preserve">С сотрудниками, осуществляющими непосредственное общение с застрахованными, проводится инструктаж в части, касающейся соблюдения норм медицинской этики при общении с </w:t>
      </w:r>
      <w:proofErr w:type="spellStart"/>
      <w:r w:rsidR="00CD0298" w:rsidRPr="00250460">
        <w:rPr>
          <w:color w:val="000000"/>
          <w:sz w:val="26"/>
          <w:szCs w:val="26"/>
          <w:highlight w:val="green"/>
        </w:rPr>
        <w:t>онкопациентами</w:t>
      </w:r>
      <w:proofErr w:type="spellEnd"/>
      <w:r w:rsidR="00CD0298" w:rsidRPr="00250460">
        <w:rPr>
          <w:color w:val="000000"/>
          <w:sz w:val="26"/>
          <w:szCs w:val="26"/>
          <w:highlight w:val="green"/>
        </w:rPr>
        <w:t xml:space="preserve"> и их родственниками.</w:t>
      </w:r>
    </w:p>
    <w:p w:rsidR="00E3601B" w:rsidRDefault="00E3601B" w:rsidP="006A6011">
      <w:pPr>
        <w:tabs>
          <w:tab w:val="left" w:pos="567"/>
        </w:tabs>
        <w:spacing w:before="120" w:after="120"/>
        <w:jc w:val="both"/>
        <w:rPr>
          <w:sz w:val="26"/>
          <w:szCs w:val="26"/>
          <w:u w:val="single"/>
        </w:rPr>
      </w:pPr>
      <w:r w:rsidRPr="00E3601B">
        <w:rPr>
          <w:sz w:val="26"/>
          <w:szCs w:val="26"/>
        </w:rPr>
        <w:tab/>
        <w:t>1</w:t>
      </w:r>
      <w:r w:rsidR="00AC2928">
        <w:rPr>
          <w:sz w:val="26"/>
          <w:szCs w:val="26"/>
        </w:rPr>
        <w:t>8</w:t>
      </w:r>
      <w:r w:rsidRPr="00E3601B">
        <w:rPr>
          <w:sz w:val="26"/>
          <w:szCs w:val="26"/>
        </w:rPr>
        <w:t>.</w:t>
      </w:r>
      <w:r>
        <w:rPr>
          <w:sz w:val="26"/>
          <w:szCs w:val="26"/>
          <w:u w:val="single"/>
        </w:rPr>
        <w:t xml:space="preserve"> </w:t>
      </w:r>
      <w:r w:rsidR="0085507D" w:rsidRPr="0085507D">
        <w:rPr>
          <w:sz w:val="26"/>
          <w:szCs w:val="26"/>
          <w:u w:val="single"/>
        </w:rPr>
        <w:t>ТФОМС РК</w:t>
      </w:r>
      <w:r>
        <w:rPr>
          <w:sz w:val="26"/>
          <w:szCs w:val="26"/>
          <w:u w:val="single"/>
        </w:rPr>
        <w:t>:</w:t>
      </w:r>
    </w:p>
    <w:p w:rsidR="00E451D2" w:rsidRPr="00F372C5" w:rsidRDefault="00E3601B" w:rsidP="00F372C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E3601B">
        <w:rPr>
          <w:sz w:val="26"/>
          <w:szCs w:val="26"/>
        </w:rPr>
        <w:tab/>
      </w:r>
      <w:proofErr w:type="gramStart"/>
      <w:r w:rsidR="00F372C5" w:rsidRPr="00F372C5">
        <w:rPr>
          <w:sz w:val="26"/>
          <w:szCs w:val="26"/>
        </w:rPr>
        <w:t>1</w:t>
      </w:r>
      <w:r w:rsidR="00AC2928">
        <w:rPr>
          <w:sz w:val="26"/>
          <w:szCs w:val="26"/>
        </w:rPr>
        <w:t>8</w:t>
      </w:r>
      <w:r w:rsidR="00F372C5" w:rsidRPr="00F372C5">
        <w:rPr>
          <w:sz w:val="26"/>
          <w:szCs w:val="26"/>
        </w:rPr>
        <w:t>.1</w:t>
      </w:r>
      <w:r w:rsidR="00E451D2" w:rsidRPr="00F372C5">
        <w:rPr>
          <w:sz w:val="26"/>
          <w:szCs w:val="26"/>
        </w:rPr>
        <w:t>. осуществляет автоматизированную обработку полученных от МО списков в целях идентификации застрахованных лиц, включенных в списки, по региональному сегменту единого регистра застрахованных лиц, и определение СМО, ответственной за информирование лиц о необходимости прохождения диспансерного осмотра по формату в соответствии с Приложением №5 «</w:t>
      </w:r>
      <w:r w:rsidR="00C50CF9" w:rsidRPr="00F372C5">
        <w:rPr>
          <w:sz w:val="26"/>
          <w:szCs w:val="26"/>
        </w:rPr>
        <w:t>Ответный файл к формату передачи данных о застрахованных лицах, подлежащих диспансерному наблюдению</w:t>
      </w:r>
      <w:r w:rsidR="00E451D2" w:rsidRPr="00E451D2">
        <w:rPr>
          <w:sz w:val="26"/>
          <w:szCs w:val="26"/>
        </w:rPr>
        <w:t xml:space="preserve">» </w:t>
      </w:r>
      <w:r w:rsidR="00E451D2" w:rsidRPr="00F372C5">
        <w:rPr>
          <w:sz w:val="26"/>
          <w:szCs w:val="26"/>
        </w:rPr>
        <w:t>к настоящему Регламенту;</w:t>
      </w:r>
      <w:proofErr w:type="gramEnd"/>
    </w:p>
    <w:p w:rsidR="00AA148A" w:rsidRDefault="00F372C5" w:rsidP="00F372C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1</w:t>
      </w:r>
      <w:r w:rsidR="00AC2928">
        <w:rPr>
          <w:sz w:val="26"/>
          <w:szCs w:val="26"/>
        </w:rPr>
        <w:t>8</w:t>
      </w:r>
      <w:r>
        <w:rPr>
          <w:sz w:val="26"/>
          <w:szCs w:val="26"/>
        </w:rPr>
        <w:t>.2</w:t>
      </w:r>
      <w:r w:rsidR="00E451D2" w:rsidRPr="00F372C5">
        <w:rPr>
          <w:sz w:val="26"/>
          <w:szCs w:val="26"/>
        </w:rPr>
        <w:t xml:space="preserve">. осуществляет контроль предоставления СМО информации согласно пункту </w:t>
      </w:r>
      <w:r w:rsidR="00AA148A">
        <w:rPr>
          <w:sz w:val="26"/>
          <w:szCs w:val="26"/>
        </w:rPr>
        <w:t>12.7</w:t>
      </w:r>
      <w:r w:rsidR="00E451D2" w:rsidRPr="00F372C5">
        <w:rPr>
          <w:sz w:val="26"/>
          <w:szCs w:val="26"/>
        </w:rPr>
        <w:t xml:space="preserve"> на информационном ресурсе ТФОМС РК, а также ежемесячный контроль информирования граждан СМО</w:t>
      </w:r>
      <w:r w:rsidR="00AA148A">
        <w:rPr>
          <w:sz w:val="26"/>
          <w:szCs w:val="26"/>
        </w:rPr>
        <w:t>;</w:t>
      </w:r>
    </w:p>
    <w:p w:rsidR="00E451D2" w:rsidRPr="00F372C5" w:rsidRDefault="00AA148A" w:rsidP="00F372C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</w:t>
      </w:r>
      <w:r w:rsidR="00AC2928">
        <w:rPr>
          <w:sz w:val="26"/>
          <w:szCs w:val="26"/>
        </w:rPr>
        <w:t>8</w:t>
      </w:r>
      <w:r>
        <w:rPr>
          <w:sz w:val="26"/>
          <w:szCs w:val="26"/>
        </w:rPr>
        <w:t xml:space="preserve">.3. </w:t>
      </w:r>
      <w:r w:rsidR="00E451D2" w:rsidRPr="00F372C5">
        <w:rPr>
          <w:sz w:val="26"/>
          <w:szCs w:val="26"/>
        </w:rPr>
        <w:t xml:space="preserve">обрабатывает информацию, полученную от СМО по п. </w:t>
      </w:r>
      <w:r>
        <w:rPr>
          <w:sz w:val="26"/>
          <w:szCs w:val="26"/>
        </w:rPr>
        <w:t>12.7</w:t>
      </w:r>
      <w:r w:rsidR="00E451D2" w:rsidRPr="00F372C5">
        <w:rPr>
          <w:sz w:val="26"/>
          <w:szCs w:val="26"/>
        </w:rPr>
        <w:t>, и направляет ее в Министерство здравоохранения Республики Карелия для принятия необходимых решений</w:t>
      </w:r>
      <w:r>
        <w:rPr>
          <w:sz w:val="26"/>
          <w:szCs w:val="26"/>
        </w:rPr>
        <w:t>;</w:t>
      </w:r>
    </w:p>
    <w:p w:rsidR="00AA148A" w:rsidRDefault="00AA148A" w:rsidP="00AA148A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</w:t>
      </w:r>
      <w:r w:rsidR="00AC2928">
        <w:rPr>
          <w:sz w:val="26"/>
          <w:szCs w:val="26"/>
        </w:rPr>
        <w:t>8</w:t>
      </w:r>
      <w:r>
        <w:rPr>
          <w:sz w:val="26"/>
          <w:szCs w:val="26"/>
        </w:rPr>
        <w:t>.4.</w:t>
      </w:r>
      <w:r w:rsidR="004E7CE8" w:rsidRPr="00F372C5">
        <w:rPr>
          <w:sz w:val="26"/>
          <w:szCs w:val="26"/>
        </w:rPr>
        <w:t xml:space="preserve"> </w:t>
      </w:r>
      <w:r w:rsidR="00AC2928">
        <w:rPr>
          <w:sz w:val="26"/>
          <w:szCs w:val="26"/>
        </w:rPr>
        <w:t>е</w:t>
      </w:r>
      <w:r w:rsidR="004E7CE8" w:rsidRPr="00F372C5">
        <w:rPr>
          <w:sz w:val="26"/>
          <w:szCs w:val="26"/>
        </w:rPr>
        <w:t xml:space="preserve">жемесячно, в срок до </w:t>
      </w:r>
      <w:r w:rsidR="007726FF" w:rsidRPr="00F372C5">
        <w:rPr>
          <w:sz w:val="26"/>
          <w:szCs w:val="26"/>
        </w:rPr>
        <w:t>12</w:t>
      </w:r>
      <w:r w:rsidR="004E7CE8" w:rsidRPr="00F372C5">
        <w:rPr>
          <w:sz w:val="26"/>
          <w:szCs w:val="26"/>
        </w:rPr>
        <w:t xml:space="preserve"> числа месяца, следующего за </w:t>
      </w:r>
      <w:proofErr w:type="gramStart"/>
      <w:r w:rsidR="004E7CE8" w:rsidRPr="00F372C5">
        <w:rPr>
          <w:sz w:val="26"/>
          <w:szCs w:val="26"/>
        </w:rPr>
        <w:t>отчетным</w:t>
      </w:r>
      <w:proofErr w:type="gramEnd"/>
      <w:r w:rsidR="004E7CE8" w:rsidRPr="00F372C5">
        <w:rPr>
          <w:sz w:val="26"/>
          <w:szCs w:val="26"/>
        </w:rPr>
        <w:t>, осуществляет загрузку в АИС сведений об оказанной медицинской помощи (реестры счетов на оплату медицинской помощи по обязательному медицинскому страхованию)</w:t>
      </w:r>
      <w:r>
        <w:rPr>
          <w:sz w:val="26"/>
          <w:szCs w:val="26"/>
        </w:rPr>
        <w:t>;</w:t>
      </w:r>
    </w:p>
    <w:p w:rsidR="00AA148A" w:rsidRDefault="00AA148A" w:rsidP="00AA148A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</w:t>
      </w:r>
      <w:r w:rsidR="00AC2928">
        <w:rPr>
          <w:sz w:val="26"/>
          <w:szCs w:val="26"/>
        </w:rPr>
        <w:t>8</w:t>
      </w:r>
      <w:r>
        <w:rPr>
          <w:sz w:val="26"/>
          <w:szCs w:val="26"/>
        </w:rPr>
        <w:t>.5. ежемесячно, в срок до 25 числа месяца, следующего за отчетным, осуществляет анализ сведений, представленных в АИС ТФОМС РК, координирует деятельность СМО по информационному сопровождению застрахованных лиц, подлежащих диспансерному наблюдению.</w:t>
      </w:r>
    </w:p>
    <w:p w:rsidR="00AA148A" w:rsidRDefault="00AA148A" w:rsidP="00AA148A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>1</w:t>
      </w:r>
      <w:r w:rsidR="00AC2928">
        <w:rPr>
          <w:sz w:val="26"/>
          <w:szCs w:val="26"/>
        </w:rPr>
        <w:t>8</w:t>
      </w:r>
      <w:r>
        <w:rPr>
          <w:sz w:val="26"/>
          <w:szCs w:val="26"/>
        </w:rPr>
        <w:t>.6. ежегодно в рамках комплексных проверок деятельности СМО осуществляет контроль исполнения СМО мероприятий по информационному сопровождению застрахованных лиц при прохождении ими профилактических мероприятий.</w:t>
      </w:r>
    </w:p>
    <w:p w:rsidR="00AA148A" w:rsidRDefault="00AA148A" w:rsidP="00AA148A">
      <w:pPr>
        <w:shd w:val="clear" w:color="auto" w:fill="FFFFFF"/>
        <w:tabs>
          <w:tab w:val="left" w:pos="2758"/>
        </w:tabs>
        <w:spacing w:before="120" w:after="120"/>
        <w:jc w:val="center"/>
        <w:rPr>
          <w:b/>
          <w:bCs/>
          <w:sz w:val="26"/>
          <w:szCs w:val="26"/>
        </w:rPr>
      </w:pPr>
    </w:p>
    <w:p w:rsidR="00AA148A" w:rsidRPr="00FE7EB0" w:rsidRDefault="00AA148A" w:rsidP="00AA148A">
      <w:pPr>
        <w:spacing w:before="120" w:after="120"/>
        <w:jc w:val="both"/>
        <w:rPr>
          <w:color w:val="000000"/>
          <w:sz w:val="26"/>
          <w:szCs w:val="26"/>
        </w:rPr>
      </w:pPr>
    </w:p>
    <w:p w:rsidR="00E451D2" w:rsidRPr="00E451D2" w:rsidRDefault="00E451D2" w:rsidP="007248E1">
      <w:pPr>
        <w:spacing w:before="120" w:after="120" w:line="276" w:lineRule="auto"/>
        <w:jc w:val="both"/>
        <w:rPr>
          <w:color w:val="000000"/>
          <w:sz w:val="26"/>
          <w:szCs w:val="26"/>
        </w:rPr>
      </w:pPr>
    </w:p>
    <w:p w:rsidR="00E451D2" w:rsidRPr="00E451D2" w:rsidRDefault="00E451D2" w:rsidP="007248E1">
      <w:pPr>
        <w:spacing w:before="120" w:after="120" w:line="276" w:lineRule="auto"/>
        <w:jc w:val="both"/>
        <w:rPr>
          <w:b/>
          <w:sz w:val="26"/>
          <w:szCs w:val="26"/>
        </w:rPr>
      </w:pPr>
    </w:p>
    <w:sectPr w:rsidR="00E451D2" w:rsidRPr="00E451D2" w:rsidSect="00DF640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49E" w:rsidRDefault="00AF449E" w:rsidP="0082254D">
      <w:r>
        <w:separator/>
      </w:r>
    </w:p>
  </w:endnote>
  <w:endnote w:type="continuationSeparator" w:id="0">
    <w:p w:rsidR="00AF449E" w:rsidRDefault="00AF449E" w:rsidP="0082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6011"/>
      <w:docPartObj>
        <w:docPartGallery w:val="Page Numbers (Bottom of Page)"/>
        <w:docPartUnique/>
      </w:docPartObj>
    </w:sdtPr>
    <w:sdtContent>
      <w:p w:rsidR="00AF449E" w:rsidRDefault="00AF449E">
        <w:pPr>
          <w:pStyle w:val="ae"/>
          <w:jc w:val="center"/>
        </w:pPr>
        <w:fldSimple w:instr=" PAGE   \* MERGEFORMAT ">
          <w:r w:rsidR="00250460">
            <w:rPr>
              <w:noProof/>
            </w:rPr>
            <w:t>8</w:t>
          </w:r>
        </w:fldSimple>
      </w:p>
    </w:sdtContent>
  </w:sdt>
  <w:p w:rsidR="00AF449E" w:rsidRDefault="00AF449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49E" w:rsidRDefault="00AF449E" w:rsidP="0082254D">
      <w:r>
        <w:separator/>
      </w:r>
    </w:p>
  </w:footnote>
  <w:footnote w:type="continuationSeparator" w:id="0">
    <w:p w:rsidR="00AF449E" w:rsidRDefault="00AF449E" w:rsidP="00822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"/>
      <w:lvlJc w:val="left"/>
    </w:lvl>
    <w:lvl w:ilvl="3">
      <w:start w:val="1"/>
      <w:numFmt w:val="decimal"/>
      <w:lvlText w:val="%1.%2."/>
      <w:lvlJc w:val="left"/>
    </w:lvl>
    <w:lvl w:ilvl="4">
      <w:start w:val="1"/>
      <w:numFmt w:val="decimal"/>
      <w:lvlText w:val="%1.%2."/>
      <w:lvlJc w:val="left"/>
    </w:lvl>
    <w:lvl w:ilvl="5">
      <w:start w:val="1"/>
      <w:numFmt w:val="decimal"/>
      <w:lvlText w:val="%1.%2."/>
      <w:lvlJc w:val="left"/>
    </w:lvl>
    <w:lvl w:ilvl="6">
      <w:start w:val="1"/>
      <w:numFmt w:val="decimal"/>
      <w:lvlText w:val="%1.%2."/>
      <w:lvlJc w:val="left"/>
    </w:lvl>
    <w:lvl w:ilvl="7">
      <w:start w:val="1"/>
      <w:numFmt w:val="decimal"/>
      <w:lvlText w:val="%1.%2."/>
      <w:lvlJc w:val="left"/>
    </w:lvl>
    <w:lvl w:ilvl="8">
      <w:start w:val="1"/>
      <w:numFmt w:val="decimal"/>
      <w:lvlText w:val="%1.%2.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E7545E"/>
    <w:multiLevelType w:val="hybridMultilevel"/>
    <w:tmpl w:val="D77C2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DB2C70"/>
    <w:multiLevelType w:val="hybridMultilevel"/>
    <w:tmpl w:val="0C86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A0C81"/>
    <w:multiLevelType w:val="multilevel"/>
    <w:tmpl w:val="47CCB0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1CAB7830"/>
    <w:multiLevelType w:val="hybridMultilevel"/>
    <w:tmpl w:val="201E822E"/>
    <w:lvl w:ilvl="0" w:tplc="ADF413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D74649D"/>
    <w:multiLevelType w:val="multilevel"/>
    <w:tmpl w:val="47CCB0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>
    <w:nsid w:val="2E0B1B53"/>
    <w:multiLevelType w:val="hybridMultilevel"/>
    <w:tmpl w:val="EA462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E2A1F"/>
    <w:multiLevelType w:val="hybridMultilevel"/>
    <w:tmpl w:val="58D2DE6E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A3E1B51"/>
    <w:multiLevelType w:val="hybridMultilevel"/>
    <w:tmpl w:val="52061786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9E6353E"/>
    <w:multiLevelType w:val="hybridMultilevel"/>
    <w:tmpl w:val="9CECB808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69C6090"/>
    <w:multiLevelType w:val="hybridMultilevel"/>
    <w:tmpl w:val="721072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14A1C19"/>
    <w:multiLevelType w:val="hybridMultilevel"/>
    <w:tmpl w:val="6556F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3359F"/>
    <w:multiLevelType w:val="multilevel"/>
    <w:tmpl w:val="B7A82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5)"/>
      <w:lvlJc w:val="left"/>
      <w:pPr>
        <w:tabs>
          <w:tab w:val="num" w:pos="1814"/>
        </w:tabs>
        <w:ind w:left="1814" w:hanging="374"/>
      </w:pPr>
    </w:lvl>
    <w:lvl w:ilvl="5">
      <w:start w:val="1"/>
      <w:numFmt w:val="bullet"/>
      <w:lvlText w:val=""/>
      <w:lvlJc w:val="left"/>
      <w:pPr>
        <w:tabs>
          <w:tab w:val="num" w:pos="2041"/>
        </w:tabs>
        <w:ind w:left="2041" w:hanging="241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6F1B341B"/>
    <w:multiLevelType w:val="hybridMultilevel"/>
    <w:tmpl w:val="3BE4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DCC"/>
    <w:rsid w:val="000021AF"/>
    <w:rsid w:val="00004EE2"/>
    <w:rsid w:val="00005579"/>
    <w:rsid w:val="00013B52"/>
    <w:rsid w:val="00020479"/>
    <w:rsid w:val="00022267"/>
    <w:rsid w:val="00024897"/>
    <w:rsid w:val="00024DC9"/>
    <w:rsid w:val="0003474E"/>
    <w:rsid w:val="00035A7A"/>
    <w:rsid w:val="000365B4"/>
    <w:rsid w:val="00037189"/>
    <w:rsid w:val="0004098E"/>
    <w:rsid w:val="00045EB0"/>
    <w:rsid w:val="00052AD8"/>
    <w:rsid w:val="00052B0C"/>
    <w:rsid w:val="000543F4"/>
    <w:rsid w:val="00056656"/>
    <w:rsid w:val="00061F91"/>
    <w:rsid w:val="00065623"/>
    <w:rsid w:val="00082067"/>
    <w:rsid w:val="00086B0B"/>
    <w:rsid w:val="00087D36"/>
    <w:rsid w:val="00087F84"/>
    <w:rsid w:val="00093325"/>
    <w:rsid w:val="000936F0"/>
    <w:rsid w:val="000A1316"/>
    <w:rsid w:val="000B00C8"/>
    <w:rsid w:val="000B19F8"/>
    <w:rsid w:val="000B618E"/>
    <w:rsid w:val="000C45BA"/>
    <w:rsid w:val="000D20A2"/>
    <w:rsid w:val="000D455F"/>
    <w:rsid w:val="000D49AB"/>
    <w:rsid w:val="000E50C0"/>
    <w:rsid w:val="000E6C17"/>
    <w:rsid w:val="000E7AF4"/>
    <w:rsid w:val="000F07E3"/>
    <w:rsid w:val="000F34EF"/>
    <w:rsid w:val="000F748B"/>
    <w:rsid w:val="0011659A"/>
    <w:rsid w:val="0012677E"/>
    <w:rsid w:val="00126BA0"/>
    <w:rsid w:val="00126D0F"/>
    <w:rsid w:val="001279A2"/>
    <w:rsid w:val="00133702"/>
    <w:rsid w:val="001338E2"/>
    <w:rsid w:val="001361B0"/>
    <w:rsid w:val="001369DA"/>
    <w:rsid w:val="001439E9"/>
    <w:rsid w:val="0015195B"/>
    <w:rsid w:val="00151D31"/>
    <w:rsid w:val="00155F99"/>
    <w:rsid w:val="00162840"/>
    <w:rsid w:val="00163605"/>
    <w:rsid w:val="00167729"/>
    <w:rsid w:val="0017437F"/>
    <w:rsid w:val="00191329"/>
    <w:rsid w:val="001A1569"/>
    <w:rsid w:val="001A5792"/>
    <w:rsid w:val="001A5BE6"/>
    <w:rsid w:val="001A7239"/>
    <w:rsid w:val="001B21D3"/>
    <w:rsid w:val="001B3BC7"/>
    <w:rsid w:val="001B4955"/>
    <w:rsid w:val="001C1B35"/>
    <w:rsid w:val="001C2421"/>
    <w:rsid w:val="001C5C36"/>
    <w:rsid w:val="001D5F56"/>
    <w:rsid w:val="001D67B1"/>
    <w:rsid w:val="001D6DCF"/>
    <w:rsid w:val="001D7B67"/>
    <w:rsid w:val="001E138B"/>
    <w:rsid w:val="001F482C"/>
    <w:rsid w:val="001F5DD4"/>
    <w:rsid w:val="001F6451"/>
    <w:rsid w:val="002041A6"/>
    <w:rsid w:val="00206C12"/>
    <w:rsid w:val="00214148"/>
    <w:rsid w:val="00216EC4"/>
    <w:rsid w:val="002170EE"/>
    <w:rsid w:val="002268C8"/>
    <w:rsid w:val="00230600"/>
    <w:rsid w:val="002321E1"/>
    <w:rsid w:val="00233C8B"/>
    <w:rsid w:val="00234C92"/>
    <w:rsid w:val="002364B5"/>
    <w:rsid w:val="002377CF"/>
    <w:rsid w:val="00246223"/>
    <w:rsid w:val="00250460"/>
    <w:rsid w:val="00252C64"/>
    <w:rsid w:val="00257C75"/>
    <w:rsid w:val="0026067D"/>
    <w:rsid w:val="00261BE4"/>
    <w:rsid w:val="0026663A"/>
    <w:rsid w:val="002767CE"/>
    <w:rsid w:val="0028236F"/>
    <w:rsid w:val="002826C8"/>
    <w:rsid w:val="00290F55"/>
    <w:rsid w:val="00296857"/>
    <w:rsid w:val="002A3454"/>
    <w:rsid w:val="002A3956"/>
    <w:rsid w:val="002A4438"/>
    <w:rsid w:val="002A55D7"/>
    <w:rsid w:val="002B0023"/>
    <w:rsid w:val="002B18C5"/>
    <w:rsid w:val="002C5E12"/>
    <w:rsid w:val="002C6D44"/>
    <w:rsid w:val="002C71E5"/>
    <w:rsid w:val="002D2865"/>
    <w:rsid w:val="002D62A6"/>
    <w:rsid w:val="002E08C8"/>
    <w:rsid w:val="002E22F9"/>
    <w:rsid w:val="002E5C3B"/>
    <w:rsid w:val="002E6FAD"/>
    <w:rsid w:val="002F2E4F"/>
    <w:rsid w:val="002F6754"/>
    <w:rsid w:val="0030009C"/>
    <w:rsid w:val="00302EB1"/>
    <w:rsid w:val="0031329A"/>
    <w:rsid w:val="00314BBF"/>
    <w:rsid w:val="00334935"/>
    <w:rsid w:val="00336512"/>
    <w:rsid w:val="0033752D"/>
    <w:rsid w:val="00344141"/>
    <w:rsid w:val="00344CCB"/>
    <w:rsid w:val="003520A1"/>
    <w:rsid w:val="00355533"/>
    <w:rsid w:val="0035629B"/>
    <w:rsid w:val="00357BB3"/>
    <w:rsid w:val="00360C7F"/>
    <w:rsid w:val="003679BF"/>
    <w:rsid w:val="00371919"/>
    <w:rsid w:val="00371B45"/>
    <w:rsid w:val="00372D00"/>
    <w:rsid w:val="00373225"/>
    <w:rsid w:val="00374CB4"/>
    <w:rsid w:val="003750B6"/>
    <w:rsid w:val="00377E32"/>
    <w:rsid w:val="00385881"/>
    <w:rsid w:val="00387E97"/>
    <w:rsid w:val="00395886"/>
    <w:rsid w:val="00396613"/>
    <w:rsid w:val="003A50CC"/>
    <w:rsid w:val="003B0EE3"/>
    <w:rsid w:val="003B575B"/>
    <w:rsid w:val="003B76B5"/>
    <w:rsid w:val="003C61FC"/>
    <w:rsid w:val="003D7BCD"/>
    <w:rsid w:val="003E1D33"/>
    <w:rsid w:val="003E386B"/>
    <w:rsid w:val="003E5998"/>
    <w:rsid w:val="003F14C9"/>
    <w:rsid w:val="003F2305"/>
    <w:rsid w:val="003F6F06"/>
    <w:rsid w:val="0040151D"/>
    <w:rsid w:val="00404FAB"/>
    <w:rsid w:val="00406E40"/>
    <w:rsid w:val="00410126"/>
    <w:rsid w:val="00412C84"/>
    <w:rsid w:val="00414F83"/>
    <w:rsid w:val="004154CF"/>
    <w:rsid w:val="00422AA5"/>
    <w:rsid w:val="00427F05"/>
    <w:rsid w:val="00433088"/>
    <w:rsid w:val="00435B77"/>
    <w:rsid w:val="00436269"/>
    <w:rsid w:val="00440BAF"/>
    <w:rsid w:val="004562D3"/>
    <w:rsid w:val="00461A5F"/>
    <w:rsid w:val="00467AE5"/>
    <w:rsid w:val="00473AED"/>
    <w:rsid w:val="00476823"/>
    <w:rsid w:val="00480147"/>
    <w:rsid w:val="004828BA"/>
    <w:rsid w:val="00483453"/>
    <w:rsid w:val="00485942"/>
    <w:rsid w:val="00491410"/>
    <w:rsid w:val="00493BF9"/>
    <w:rsid w:val="004A07CF"/>
    <w:rsid w:val="004A1CEB"/>
    <w:rsid w:val="004A64B6"/>
    <w:rsid w:val="004B4A75"/>
    <w:rsid w:val="004B65A1"/>
    <w:rsid w:val="004B77A9"/>
    <w:rsid w:val="004C0A97"/>
    <w:rsid w:val="004C334D"/>
    <w:rsid w:val="004C6029"/>
    <w:rsid w:val="004E223D"/>
    <w:rsid w:val="004E7CE8"/>
    <w:rsid w:val="004F0D89"/>
    <w:rsid w:val="004F1A00"/>
    <w:rsid w:val="004F733F"/>
    <w:rsid w:val="004F7F38"/>
    <w:rsid w:val="00503EDB"/>
    <w:rsid w:val="005054D6"/>
    <w:rsid w:val="005057F3"/>
    <w:rsid w:val="00506FA2"/>
    <w:rsid w:val="005133E3"/>
    <w:rsid w:val="005245F7"/>
    <w:rsid w:val="005276E5"/>
    <w:rsid w:val="005319AC"/>
    <w:rsid w:val="0053290B"/>
    <w:rsid w:val="00535C4D"/>
    <w:rsid w:val="00535CBC"/>
    <w:rsid w:val="005368E0"/>
    <w:rsid w:val="00542188"/>
    <w:rsid w:val="0055170B"/>
    <w:rsid w:val="0055479A"/>
    <w:rsid w:val="005562E3"/>
    <w:rsid w:val="005766A0"/>
    <w:rsid w:val="005801C4"/>
    <w:rsid w:val="00580517"/>
    <w:rsid w:val="00582BE6"/>
    <w:rsid w:val="0058510A"/>
    <w:rsid w:val="0058571B"/>
    <w:rsid w:val="005862BA"/>
    <w:rsid w:val="00590C97"/>
    <w:rsid w:val="00596CD6"/>
    <w:rsid w:val="005A1351"/>
    <w:rsid w:val="005A1490"/>
    <w:rsid w:val="005A2F79"/>
    <w:rsid w:val="005A2FFE"/>
    <w:rsid w:val="005A6813"/>
    <w:rsid w:val="005B2536"/>
    <w:rsid w:val="005C07EE"/>
    <w:rsid w:val="005C6904"/>
    <w:rsid w:val="005C6FA2"/>
    <w:rsid w:val="005D3320"/>
    <w:rsid w:val="005D6274"/>
    <w:rsid w:val="005D75D5"/>
    <w:rsid w:val="005E2AF7"/>
    <w:rsid w:val="005E32BD"/>
    <w:rsid w:val="005E540E"/>
    <w:rsid w:val="005E775F"/>
    <w:rsid w:val="005F1445"/>
    <w:rsid w:val="005F15EB"/>
    <w:rsid w:val="005F2189"/>
    <w:rsid w:val="005F399F"/>
    <w:rsid w:val="005F79B9"/>
    <w:rsid w:val="00610D37"/>
    <w:rsid w:val="00611E0D"/>
    <w:rsid w:val="00615B7A"/>
    <w:rsid w:val="006165CF"/>
    <w:rsid w:val="006203AC"/>
    <w:rsid w:val="00623504"/>
    <w:rsid w:val="00624FCA"/>
    <w:rsid w:val="006300A9"/>
    <w:rsid w:val="00631B09"/>
    <w:rsid w:val="00632E08"/>
    <w:rsid w:val="00634521"/>
    <w:rsid w:val="0064410E"/>
    <w:rsid w:val="006561D2"/>
    <w:rsid w:val="00662C99"/>
    <w:rsid w:val="006657B6"/>
    <w:rsid w:val="006671C7"/>
    <w:rsid w:val="006702A8"/>
    <w:rsid w:val="00671AC6"/>
    <w:rsid w:val="00673EAC"/>
    <w:rsid w:val="00676C17"/>
    <w:rsid w:val="00682BFC"/>
    <w:rsid w:val="00694159"/>
    <w:rsid w:val="006956D9"/>
    <w:rsid w:val="00696804"/>
    <w:rsid w:val="006A231C"/>
    <w:rsid w:val="006A3358"/>
    <w:rsid w:val="006A4897"/>
    <w:rsid w:val="006A6011"/>
    <w:rsid w:val="006A7D06"/>
    <w:rsid w:val="006B02CE"/>
    <w:rsid w:val="006B5D30"/>
    <w:rsid w:val="006C3281"/>
    <w:rsid w:val="006C5582"/>
    <w:rsid w:val="006C6113"/>
    <w:rsid w:val="006D4EC8"/>
    <w:rsid w:val="006E2525"/>
    <w:rsid w:val="006F085F"/>
    <w:rsid w:val="006F3462"/>
    <w:rsid w:val="006F6243"/>
    <w:rsid w:val="006F68DA"/>
    <w:rsid w:val="00701E38"/>
    <w:rsid w:val="0070398B"/>
    <w:rsid w:val="00716850"/>
    <w:rsid w:val="00717580"/>
    <w:rsid w:val="00717C40"/>
    <w:rsid w:val="007240D6"/>
    <w:rsid w:val="007248E1"/>
    <w:rsid w:val="00724ABE"/>
    <w:rsid w:val="00725E33"/>
    <w:rsid w:val="00726475"/>
    <w:rsid w:val="00732E5C"/>
    <w:rsid w:val="007349F9"/>
    <w:rsid w:val="007362C9"/>
    <w:rsid w:val="00740824"/>
    <w:rsid w:val="007560F6"/>
    <w:rsid w:val="00756FD0"/>
    <w:rsid w:val="00767202"/>
    <w:rsid w:val="007726FF"/>
    <w:rsid w:val="00774E3A"/>
    <w:rsid w:val="00775078"/>
    <w:rsid w:val="007757C7"/>
    <w:rsid w:val="0078143E"/>
    <w:rsid w:val="007870D3"/>
    <w:rsid w:val="007916EF"/>
    <w:rsid w:val="00792313"/>
    <w:rsid w:val="00794C12"/>
    <w:rsid w:val="00795990"/>
    <w:rsid w:val="007960B5"/>
    <w:rsid w:val="007A2E5A"/>
    <w:rsid w:val="007A7F55"/>
    <w:rsid w:val="007B0B51"/>
    <w:rsid w:val="007B407B"/>
    <w:rsid w:val="007B49E6"/>
    <w:rsid w:val="007B7383"/>
    <w:rsid w:val="007B7677"/>
    <w:rsid w:val="007B7A8A"/>
    <w:rsid w:val="007C178B"/>
    <w:rsid w:val="007C4797"/>
    <w:rsid w:val="007C55E5"/>
    <w:rsid w:val="007D1E18"/>
    <w:rsid w:val="007D2580"/>
    <w:rsid w:val="007D399B"/>
    <w:rsid w:val="007D5AFA"/>
    <w:rsid w:val="007E0171"/>
    <w:rsid w:val="007F7641"/>
    <w:rsid w:val="00800C6C"/>
    <w:rsid w:val="00802673"/>
    <w:rsid w:val="00806C50"/>
    <w:rsid w:val="0080724B"/>
    <w:rsid w:val="00807FC8"/>
    <w:rsid w:val="0081154F"/>
    <w:rsid w:val="0081371D"/>
    <w:rsid w:val="00815290"/>
    <w:rsid w:val="00820F86"/>
    <w:rsid w:val="0082254D"/>
    <w:rsid w:val="00822BD8"/>
    <w:rsid w:val="00824A0E"/>
    <w:rsid w:val="008342A0"/>
    <w:rsid w:val="008459A9"/>
    <w:rsid w:val="00846409"/>
    <w:rsid w:val="008515E7"/>
    <w:rsid w:val="008529EA"/>
    <w:rsid w:val="00853070"/>
    <w:rsid w:val="0085507D"/>
    <w:rsid w:val="008555BE"/>
    <w:rsid w:val="00855DEF"/>
    <w:rsid w:val="00861DA7"/>
    <w:rsid w:val="00867456"/>
    <w:rsid w:val="008728FA"/>
    <w:rsid w:val="00875C6D"/>
    <w:rsid w:val="00880BEA"/>
    <w:rsid w:val="00881DF4"/>
    <w:rsid w:val="00882456"/>
    <w:rsid w:val="00883A9B"/>
    <w:rsid w:val="008903E4"/>
    <w:rsid w:val="00893A2A"/>
    <w:rsid w:val="00896396"/>
    <w:rsid w:val="00896870"/>
    <w:rsid w:val="008A4EA2"/>
    <w:rsid w:val="008B2C5F"/>
    <w:rsid w:val="008C495F"/>
    <w:rsid w:val="008D0282"/>
    <w:rsid w:val="008D1FF4"/>
    <w:rsid w:val="008D3879"/>
    <w:rsid w:val="008D4406"/>
    <w:rsid w:val="008E2116"/>
    <w:rsid w:val="008E2AF4"/>
    <w:rsid w:val="008E42E8"/>
    <w:rsid w:val="008E4D35"/>
    <w:rsid w:val="008F382B"/>
    <w:rsid w:val="008F542A"/>
    <w:rsid w:val="008F632D"/>
    <w:rsid w:val="008F6C61"/>
    <w:rsid w:val="0090546A"/>
    <w:rsid w:val="00907D34"/>
    <w:rsid w:val="00913B60"/>
    <w:rsid w:val="00915FAD"/>
    <w:rsid w:val="0091798C"/>
    <w:rsid w:val="0092019E"/>
    <w:rsid w:val="009206EE"/>
    <w:rsid w:val="00922216"/>
    <w:rsid w:val="009222E6"/>
    <w:rsid w:val="00922BE6"/>
    <w:rsid w:val="00926139"/>
    <w:rsid w:val="0093250A"/>
    <w:rsid w:val="009343ED"/>
    <w:rsid w:val="00940992"/>
    <w:rsid w:val="00941745"/>
    <w:rsid w:val="009435CF"/>
    <w:rsid w:val="00951B53"/>
    <w:rsid w:val="0095609A"/>
    <w:rsid w:val="00957DE9"/>
    <w:rsid w:val="00964BA5"/>
    <w:rsid w:val="0096729A"/>
    <w:rsid w:val="00970E78"/>
    <w:rsid w:val="00977F2D"/>
    <w:rsid w:val="00982804"/>
    <w:rsid w:val="009963F2"/>
    <w:rsid w:val="009B0EF5"/>
    <w:rsid w:val="009B2B09"/>
    <w:rsid w:val="009B4F4F"/>
    <w:rsid w:val="009B5BE7"/>
    <w:rsid w:val="009D0650"/>
    <w:rsid w:val="009D4CAA"/>
    <w:rsid w:val="009E4E4B"/>
    <w:rsid w:val="009F0DCA"/>
    <w:rsid w:val="009F46C0"/>
    <w:rsid w:val="009F7B0E"/>
    <w:rsid w:val="00A016DA"/>
    <w:rsid w:val="00A02B7A"/>
    <w:rsid w:val="00A057C7"/>
    <w:rsid w:val="00A07C68"/>
    <w:rsid w:val="00A11C9A"/>
    <w:rsid w:val="00A12219"/>
    <w:rsid w:val="00A155B5"/>
    <w:rsid w:val="00A15E0B"/>
    <w:rsid w:val="00A15E2A"/>
    <w:rsid w:val="00A20CE5"/>
    <w:rsid w:val="00A22459"/>
    <w:rsid w:val="00A22580"/>
    <w:rsid w:val="00A22BED"/>
    <w:rsid w:val="00A23590"/>
    <w:rsid w:val="00A26222"/>
    <w:rsid w:val="00A27107"/>
    <w:rsid w:val="00A420ED"/>
    <w:rsid w:val="00A47C0D"/>
    <w:rsid w:val="00A47EEC"/>
    <w:rsid w:val="00A5578A"/>
    <w:rsid w:val="00A56C0E"/>
    <w:rsid w:val="00A57BCD"/>
    <w:rsid w:val="00A6751C"/>
    <w:rsid w:val="00A67644"/>
    <w:rsid w:val="00A73F2E"/>
    <w:rsid w:val="00A749A6"/>
    <w:rsid w:val="00A764E4"/>
    <w:rsid w:val="00A82861"/>
    <w:rsid w:val="00A82DCC"/>
    <w:rsid w:val="00A83CFC"/>
    <w:rsid w:val="00A913A6"/>
    <w:rsid w:val="00A92549"/>
    <w:rsid w:val="00A96A2F"/>
    <w:rsid w:val="00A97F89"/>
    <w:rsid w:val="00AA148A"/>
    <w:rsid w:val="00AA4ADF"/>
    <w:rsid w:val="00AA7BDC"/>
    <w:rsid w:val="00AB05AC"/>
    <w:rsid w:val="00AB7DFD"/>
    <w:rsid w:val="00AC0218"/>
    <w:rsid w:val="00AC2928"/>
    <w:rsid w:val="00AC3544"/>
    <w:rsid w:val="00AC36DE"/>
    <w:rsid w:val="00AC571F"/>
    <w:rsid w:val="00AC71D5"/>
    <w:rsid w:val="00AD4F8E"/>
    <w:rsid w:val="00AE2388"/>
    <w:rsid w:val="00AE3452"/>
    <w:rsid w:val="00AF23F8"/>
    <w:rsid w:val="00AF449E"/>
    <w:rsid w:val="00AF616F"/>
    <w:rsid w:val="00AF7101"/>
    <w:rsid w:val="00B03689"/>
    <w:rsid w:val="00B062C6"/>
    <w:rsid w:val="00B06A24"/>
    <w:rsid w:val="00B104FE"/>
    <w:rsid w:val="00B17E2D"/>
    <w:rsid w:val="00B20E2D"/>
    <w:rsid w:val="00B21897"/>
    <w:rsid w:val="00B21B34"/>
    <w:rsid w:val="00B24910"/>
    <w:rsid w:val="00B320BF"/>
    <w:rsid w:val="00B3768A"/>
    <w:rsid w:val="00B40CBF"/>
    <w:rsid w:val="00B449ED"/>
    <w:rsid w:val="00B472B2"/>
    <w:rsid w:val="00B51E92"/>
    <w:rsid w:val="00B52261"/>
    <w:rsid w:val="00B607D4"/>
    <w:rsid w:val="00B631F5"/>
    <w:rsid w:val="00B64C09"/>
    <w:rsid w:val="00B75F99"/>
    <w:rsid w:val="00B82F56"/>
    <w:rsid w:val="00B87001"/>
    <w:rsid w:val="00B90E81"/>
    <w:rsid w:val="00B94A8A"/>
    <w:rsid w:val="00B94FD8"/>
    <w:rsid w:val="00BA2942"/>
    <w:rsid w:val="00BA53A0"/>
    <w:rsid w:val="00BA6C6D"/>
    <w:rsid w:val="00BB2293"/>
    <w:rsid w:val="00BB3317"/>
    <w:rsid w:val="00BC229A"/>
    <w:rsid w:val="00BC2DBB"/>
    <w:rsid w:val="00BC3303"/>
    <w:rsid w:val="00BC3A73"/>
    <w:rsid w:val="00BD0A79"/>
    <w:rsid w:val="00BD50FE"/>
    <w:rsid w:val="00BE3AF4"/>
    <w:rsid w:val="00BF5D67"/>
    <w:rsid w:val="00BF7157"/>
    <w:rsid w:val="00C0086D"/>
    <w:rsid w:val="00C01029"/>
    <w:rsid w:val="00C052B1"/>
    <w:rsid w:val="00C10811"/>
    <w:rsid w:val="00C13BBB"/>
    <w:rsid w:val="00C17781"/>
    <w:rsid w:val="00C20633"/>
    <w:rsid w:val="00C2160D"/>
    <w:rsid w:val="00C22326"/>
    <w:rsid w:val="00C23577"/>
    <w:rsid w:val="00C32A15"/>
    <w:rsid w:val="00C35085"/>
    <w:rsid w:val="00C439E0"/>
    <w:rsid w:val="00C50CF9"/>
    <w:rsid w:val="00C51092"/>
    <w:rsid w:val="00C52066"/>
    <w:rsid w:val="00C525B7"/>
    <w:rsid w:val="00C56386"/>
    <w:rsid w:val="00C56555"/>
    <w:rsid w:val="00C679B4"/>
    <w:rsid w:val="00C70EA7"/>
    <w:rsid w:val="00C75C7F"/>
    <w:rsid w:val="00C76CB8"/>
    <w:rsid w:val="00C81A92"/>
    <w:rsid w:val="00C82372"/>
    <w:rsid w:val="00C84D3F"/>
    <w:rsid w:val="00C87E8C"/>
    <w:rsid w:val="00C91F0E"/>
    <w:rsid w:val="00C9289E"/>
    <w:rsid w:val="00CA7039"/>
    <w:rsid w:val="00CB25B3"/>
    <w:rsid w:val="00CB3EA3"/>
    <w:rsid w:val="00CB4AA2"/>
    <w:rsid w:val="00CD0298"/>
    <w:rsid w:val="00CD24F0"/>
    <w:rsid w:val="00CE471E"/>
    <w:rsid w:val="00CE79C1"/>
    <w:rsid w:val="00CF181C"/>
    <w:rsid w:val="00CF32AE"/>
    <w:rsid w:val="00CF556F"/>
    <w:rsid w:val="00CF608C"/>
    <w:rsid w:val="00CF7CB9"/>
    <w:rsid w:val="00D07057"/>
    <w:rsid w:val="00D12EAE"/>
    <w:rsid w:val="00D160BF"/>
    <w:rsid w:val="00D16ADB"/>
    <w:rsid w:val="00D23A49"/>
    <w:rsid w:val="00D265F1"/>
    <w:rsid w:val="00D32857"/>
    <w:rsid w:val="00D35580"/>
    <w:rsid w:val="00D37869"/>
    <w:rsid w:val="00D41BB8"/>
    <w:rsid w:val="00D43A27"/>
    <w:rsid w:val="00D4765F"/>
    <w:rsid w:val="00D62B85"/>
    <w:rsid w:val="00D6468B"/>
    <w:rsid w:val="00D66312"/>
    <w:rsid w:val="00D722C6"/>
    <w:rsid w:val="00D7494B"/>
    <w:rsid w:val="00D74FCC"/>
    <w:rsid w:val="00D750B4"/>
    <w:rsid w:val="00D75ABE"/>
    <w:rsid w:val="00D76BA0"/>
    <w:rsid w:val="00D833AA"/>
    <w:rsid w:val="00D849B4"/>
    <w:rsid w:val="00D86A6A"/>
    <w:rsid w:val="00D92A88"/>
    <w:rsid w:val="00D948AB"/>
    <w:rsid w:val="00D957A9"/>
    <w:rsid w:val="00D9584B"/>
    <w:rsid w:val="00D9675B"/>
    <w:rsid w:val="00DB3106"/>
    <w:rsid w:val="00DB7EE7"/>
    <w:rsid w:val="00DC02FC"/>
    <w:rsid w:val="00DC506B"/>
    <w:rsid w:val="00DC61A0"/>
    <w:rsid w:val="00DD682D"/>
    <w:rsid w:val="00DD7A45"/>
    <w:rsid w:val="00DE0EF3"/>
    <w:rsid w:val="00DE2C40"/>
    <w:rsid w:val="00DE36F6"/>
    <w:rsid w:val="00DE65F4"/>
    <w:rsid w:val="00DE751A"/>
    <w:rsid w:val="00DF1628"/>
    <w:rsid w:val="00DF2AED"/>
    <w:rsid w:val="00DF2BEF"/>
    <w:rsid w:val="00DF3423"/>
    <w:rsid w:val="00DF6404"/>
    <w:rsid w:val="00E02C0E"/>
    <w:rsid w:val="00E038EF"/>
    <w:rsid w:val="00E03A78"/>
    <w:rsid w:val="00E04391"/>
    <w:rsid w:val="00E073EA"/>
    <w:rsid w:val="00E22F79"/>
    <w:rsid w:val="00E24B52"/>
    <w:rsid w:val="00E30C45"/>
    <w:rsid w:val="00E3601B"/>
    <w:rsid w:val="00E451D2"/>
    <w:rsid w:val="00E60F1F"/>
    <w:rsid w:val="00E63269"/>
    <w:rsid w:val="00E71DE7"/>
    <w:rsid w:val="00E75917"/>
    <w:rsid w:val="00E807D6"/>
    <w:rsid w:val="00EA1377"/>
    <w:rsid w:val="00EB0EFF"/>
    <w:rsid w:val="00EB4428"/>
    <w:rsid w:val="00EC6ADF"/>
    <w:rsid w:val="00ED219B"/>
    <w:rsid w:val="00ED4650"/>
    <w:rsid w:val="00EE22EA"/>
    <w:rsid w:val="00EE4984"/>
    <w:rsid w:val="00EE5131"/>
    <w:rsid w:val="00EE7FE1"/>
    <w:rsid w:val="00EF539C"/>
    <w:rsid w:val="00EF5418"/>
    <w:rsid w:val="00EF640C"/>
    <w:rsid w:val="00F007A5"/>
    <w:rsid w:val="00F01CFF"/>
    <w:rsid w:val="00F0591B"/>
    <w:rsid w:val="00F16741"/>
    <w:rsid w:val="00F2319D"/>
    <w:rsid w:val="00F312F4"/>
    <w:rsid w:val="00F3226B"/>
    <w:rsid w:val="00F372C5"/>
    <w:rsid w:val="00F47B7D"/>
    <w:rsid w:val="00F501E4"/>
    <w:rsid w:val="00F54DB7"/>
    <w:rsid w:val="00F5601A"/>
    <w:rsid w:val="00F716A3"/>
    <w:rsid w:val="00F7368D"/>
    <w:rsid w:val="00F73FA9"/>
    <w:rsid w:val="00F74B82"/>
    <w:rsid w:val="00F80CBB"/>
    <w:rsid w:val="00F92374"/>
    <w:rsid w:val="00F93905"/>
    <w:rsid w:val="00F95593"/>
    <w:rsid w:val="00F9697C"/>
    <w:rsid w:val="00F97C18"/>
    <w:rsid w:val="00FA3DF1"/>
    <w:rsid w:val="00FB38A9"/>
    <w:rsid w:val="00FB3BCC"/>
    <w:rsid w:val="00FB5323"/>
    <w:rsid w:val="00FC0A4D"/>
    <w:rsid w:val="00FC17C8"/>
    <w:rsid w:val="00FC76C8"/>
    <w:rsid w:val="00FD02F3"/>
    <w:rsid w:val="00FD0BF1"/>
    <w:rsid w:val="00FD5AF2"/>
    <w:rsid w:val="00FD7350"/>
    <w:rsid w:val="00FE2E18"/>
    <w:rsid w:val="00FE312C"/>
    <w:rsid w:val="00FE5150"/>
    <w:rsid w:val="00FE7EB0"/>
    <w:rsid w:val="00FF127F"/>
    <w:rsid w:val="00FF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54CF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2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A5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154CF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a4">
    <w:name w:val="! Знак"/>
    <w:link w:val="a5"/>
    <w:uiPriority w:val="99"/>
    <w:locked/>
    <w:rsid w:val="00B20E2D"/>
    <w:rPr>
      <w:rFonts w:ascii="Arial" w:hAnsi="Arial"/>
      <w:sz w:val="24"/>
    </w:rPr>
  </w:style>
  <w:style w:type="paragraph" w:customStyle="1" w:styleId="a5">
    <w:name w:val="!"/>
    <w:basedOn w:val="a"/>
    <w:link w:val="a4"/>
    <w:autoRedefine/>
    <w:uiPriority w:val="99"/>
    <w:rsid w:val="00B20E2D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1">
    <w:name w:val="Обычный без отступа1"/>
    <w:basedOn w:val="a"/>
    <w:link w:val="12"/>
    <w:qFormat/>
    <w:rsid w:val="00B20E2D"/>
    <w:pPr>
      <w:spacing w:before="40" w:after="40"/>
      <w:jc w:val="both"/>
    </w:pPr>
    <w:rPr>
      <w:kern w:val="24"/>
      <w:lang w:eastAsia="en-US"/>
    </w:rPr>
  </w:style>
  <w:style w:type="character" w:styleId="a6">
    <w:name w:val="Strong"/>
    <w:basedOn w:val="a0"/>
    <w:uiPriority w:val="99"/>
    <w:qFormat/>
    <w:rsid w:val="00B20E2D"/>
    <w:rPr>
      <w:rFonts w:cs="Times New Roman"/>
      <w:b/>
      <w:bCs/>
    </w:rPr>
  </w:style>
  <w:style w:type="paragraph" w:customStyle="1" w:styleId="13">
    <w:name w:val="По центру1"/>
    <w:basedOn w:val="11"/>
    <w:qFormat/>
    <w:rsid w:val="00B20E2D"/>
    <w:pPr>
      <w:jc w:val="center"/>
    </w:pPr>
  </w:style>
  <w:style w:type="paragraph" w:customStyle="1" w:styleId="14">
    <w:name w:val="1"/>
    <w:basedOn w:val="a"/>
    <w:uiPriority w:val="99"/>
    <w:rsid w:val="00B20E2D"/>
    <w:pPr>
      <w:spacing w:before="40" w:after="40" w:line="276" w:lineRule="auto"/>
      <w:jc w:val="both"/>
    </w:pPr>
    <w:rPr>
      <w:rFonts w:eastAsia="Calibri"/>
    </w:rPr>
  </w:style>
  <w:style w:type="paragraph" w:customStyle="1" w:styleId="ConsPlusNonformat">
    <w:name w:val="ConsPlusNonformat"/>
    <w:rsid w:val="000A13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5A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5A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TRNormal">
    <w:name w:val="OTR_Normal"/>
    <w:basedOn w:val="a"/>
    <w:link w:val="OTRNormal0"/>
    <w:rsid w:val="00B607D4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B607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"/>
    <w:rsid w:val="00B607D4"/>
    <w:pPr>
      <w:spacing w:before="60" w:after="60"/>
      <w:ind w:firstLine="720"/>
      <w:jc w:val="both"/>
    </w:pPr>
    <w:rPr>
      <w:szCs w:val="20"/>
    </w:rPr>
  </w:style>
  <w:style w:type="paragraph" w:customStyle="1" w:styleId="a9">
    <w:name w:val="Абзац ОТР"/>
    <w:basedOn w:val="a"/>
    <w:rsid w:val="00B607D4"/>
    <w:pPr>
      <w:ind w:firstLine="709"/>
      <w:jc w:val="both"/>
    </w:pPr>
    <w:rPr>
      <w:lang w:eastAsia="ar-SA"/>
    </w:rPr>
  </w:style>
  <w:style w:type="table" w:customStyle="1" w:styleId="100">
    <w:name w:val="Таблица10"/>
    <w:basedOn w:val="a1"/>
    <w:uiPriority w:val="99"/>
    <w:rsid w:val="00004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character" w:customStyle="1" w:styleId="aa">
    <w:name w:val="Термин"/>
    <w:basedOn w:val="a0"/>
    <w:uiPriority w:val="99"/>
    <w:rsid w:val="00406E40"/>
    <w:rPr>
      <w:rFonts w:cs="Times New Roman"/>
      <w:b/>
      <w:bCs/>
      <w:i/>
      <w:iCs/>
    </w:rPr>
  </w:style>
  <w:style w:type="paragraph" w:styleId="ab">
    <w:name w:val="List Paragraph"/>
    <w:basedOn w:val="a"/>
    <w:uiPriority w:val="34"/>
    <w:qFormat/>
    <w:rsid w:val="00A23590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82254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22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2254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225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8D38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5">
    <w:name w:val="Заголовок №1_"/>
    <w:basedOn w:val="a0"/>
    <w:link w:val="16"/>
    <w:rsid w:val="008D38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"/>
    <w:basedOn w:val="a0"/>
    <w:rsid w:val="008D38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8D3879"/>
    <w:pPr>
      <w:widowControl w:val="0"/>
      <w:shd w:val="clear" w:color="auto" w:fill="FFFFFF"/>
      <w:spacing w:line="350" w:lineRule="exact"/>
      <w:ind w:hanging="420"/>
    </w:pPr>
    <w:rPr>
      <w:b/>
      <w:bCs/>
      <w:sz w:val="28"/>
      <w:szCs w:val="28"/>
      <w:lang w:eastAsia="en-US"/>
    </w:rPr>
  </w:style>
  <w:style w:type="paragraph" w:customStyle="1" w:styleId="16">
    <w:name w:val="Заголовок №1"/>
    <w:basedOn w:val="a"/>
    <w:link w:val="15"/>
    <w:rsid w:val="008D3879"/>
    <w:pPr>
      <w:widowControl w:val="0"/>
      <w:shd w:val="clear" w:color="auto" w:fill="FFFFFF"/>
      <w:spacing w:before="240" w:after="480" w:line="0" w:lineRule="atLeast"/>
      <w:ind w:hanging="700"/>
      <w:jc w:val="both"/>
      <w:outlineLvl w:val="0"/>
    </w:pPr>
    <w:rPr>
      <w:b/>
      <w:bCs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451D2"/>
    <w:pPr>
      <w:spacing w:after="200" w:line="276" w:lineRule="auto"/>
    </w:pPr>
    <w:rPr>
      <w:rFonts w:eastAsiaTheme="minorHAnsi"/>
      <w:lang w:eastAsia="en-US"/>
    </w:rPr>
  </w:style>
  <w:style w:type="paragraph" w:customStyle="1" w:styleId="af1">
    <w:name w:val="Список таблиц В"/>
    <w:basedOn w:val="a"/>
    <w:next w:val="af0"/>
    <w:uiPriority w:val="99"/>
    <w:semiHidden/>
    <w:rsid w:val="00E451D2"/>
    <w:pPr>
      <w:keepNext/>
      <w:keepLines/>
      <w:tabs>
        <w:tab w:val="left" w:pos="1418"/>
      </w:tabs>
      <w:suppressAutoHyphens/>
      <w:spacing w:before="240" w:after="240" w:line="276" w:lineRule="auto"/>
    </w:pPr>
    <w:rPr>
      <w:rFonts w:ascii="Calibri" w:eastAsia="Calibri" w:hAnsi="Calibri"/>
      <w:kern w:val="24"/>
      <w:sz w:val="22"/>
      <w:szCs w:val="22"/>
      <w:lang w:eastAsia="en-US"/>
    </w:rPr>
  </w:style>
  <w:style w:type="character" w:styleId="af2">
    <w:name w:val="Hyperlink"/>
    <w:basedOn w:val="a0"/>
    <w:semiHidden/>
    <w:unhideWhenUsed/>
    <w:rsid w:val="00DC506B"/>
    <w:rPr>
      <w:color w:val="0066CC"/>
      <w:u w:val="single"/>
    </w:rPr>
  </w:style>
  <w:style w:type="character" w:styleId="af3">
    <w:name w:val="FollowedHyperlink"/>
    <w:basedOn w:val="a0"/>
    <w:uiPriority w:val="99"/>
    <w:semiHidden/>
    <w:unhideWhenUsed/>
    <w:rsid w:val="00DC506B"/>
    <w:rPr>
      <w:color w:val="800080" w:themeColor="followedHyperlink"/>
      <w:u w:val="single"/>
    </w:rPr>
  </w:style>
  <w:style w:type="character" w:customStyle="1" w:styleId="6">
    <w:name w:val="Основной текст (6)_"/>
    <w:basedOn w:val="a0"/>
    <w:link w:val="60"/>
    <w:locked/>
    <w:rsid w:val="00DC506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506B"/>
    <w:pPr>
      <w:widowControl w:val="0"/>
      <w:shd w:val="clear" w:color="auto" w:fill="FFFFFF"/>
      <w:spacing w:before="2940" w:line="196" w:lineRule="exact"/>
    </w:pPr>
    <w:rPr>
      <w:b/>
      <w:bCs/>
      <w:sz w:val="18"/>
      <w:szCs w:val="18"/>
      <w:lang w:eastAsia="en-US"/>
    </w:rPr>
  </w:style>
  <w:style w:type="character" w:customStyle="1" w:styleId="8">
    <w:name w:val="Основной текст (8)_"/>
    <w:basedOn w:val="a0"/>
    <w:link w:val="80"/>
    <w:locked/>
    <w:rsid w:val="00DC50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C506B"/>
    <w:pPr>
      <w:widowControl w:val="0"/>
      <w:shd w:val="clear" w:color="auto" w:fill="FFFFFF"/>
      <w:spacing w:line="0" w:lineRule="atLeast"/>
      <w:jc w:val="right"/>
    </w:pPr>
    <w:rPr>
      <w:sz w:val="20"/>
      <w:szCs w:val="20"/>
      <w:lang w:eastAsia="en-US"/>
    </w:rPr>
  </w:style>
  <w:style w:type="character" w:customStyle="1" w:styleId="9">
    <w:name w:val="Основной текст (9)_"/>
    <w:basedOn w:val="a0"/>
    <w:link w:val="90"/>
    <w:locked/>
    <w:rsid w:val="00DC506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C506B"/>
    <w:pPr>
      <w:widowControl w:val="0"/>
      <w:shd w:val="clear" w:color="auto" w:fill="FFFFFF"/>
      <w:spacing w:before="300" w:line="274" w:lineRule="exact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rsid w:val="00DC50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0">
    <w:name w:val="Основной текст (3) + Малые прописные"/>
    <w:basedOn w:val="3"/>
    <w:rsid w:val="00DC506B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af4">
    <w:name w:val="Колонтитул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CordiaUPC">
    <w:name w:val="Колонтитул + CordiaUPC"/>
    <w:aliases w:val="12 pt,Полужирный"/>
    <w:basedOn w:val="af4"/>
    <w:rsid w:val="00DC506B"/>
    <w:rPr>
      <w:rFonts w:ascii="CordiaUPC" w:eastAsia="CordiaUPC" w:hAnsi="CordiaUPC" w:cs="CordiaUPC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1">
    <w:name w:val="Колонтитул + 8"/>
    <w:aliases w:val="5 pt"/>
    <w:basedOn w:val="6"/>
    <w:rsid w:val="00DC506B"/>
    <w:rPr>
      <w:rFonts w:ascii="Corbel" w:eastAsia="Corbel" w:hAnsi="Corbel" w:cs="Corbel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31">
    <w:name w:val="Основной текст (3)"/>
    <w:basedOn w:val="3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rsid w:val="00DC50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40">
    <w:name w:val="Основной текст (4)"/>
    <w:basedOn w:val="4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50">
    <w:name w:val="Основной текст (5)"/>
    <w:basedOn w:val="5"/>
    <w:rsid w:val="00DC50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f5">
    <w:name w:val="Колонтитул"/>
    <w:basedOn w:val="af4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">
    <w:name w:val="Основной текст (2)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af6">
    <w:name w:val="Подпись к таблице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11pt">
    <w:name w:val="Основной текст (2) + 11 pt"/>
    <w:basedOn w:val="20"/>
    <w:rsid w:val="00DC506B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f7">
    <w:name w:val="Подпись к таблице"/>
    <w:basedOn w:val="af6"/>
    <w:rsid w:val="00DC50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Exact">
    <w:name w:val="Заголовок №1 Exact"/>
    <w:basedOn w:val="a0"/>
    <w:rsid w:val="00DC50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14pt">
    <w:name w:val="Колонтитул + 14 pt"/>
    <w:basedOn w:val="af4"/>
    <w:rsid w:val="00DC506B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paragraph" w:customStyle="1" w:styleId="17">
    <w:name w:val="Текст1"/>
    <w:basedOn w:val="a"/>
    <w:link w:val="18"/>
    <w:rsid w:val="00A764E4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18">
    <w:name w:val="Текст1 Знак"/>
    <w:link w:val="17"/>
    <w:locked/>
    <w:rsid w:val="00A764E4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12">
    <w:name w:val="Обычный без отступа1 Знак"/>
    <w:link w:val="11"/>
    <w:locked/>
    <w:rsid w:val="008D0282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20633"/>
    <w:rPr>
      <w:rFonts w:ascii="Arial" w:eastAsiaTheme="minorEastAsia" w:hAnsi="Arial" w:cs="Arial"/>
      <w:sz w:val="20"/>
      <w:szCs w:val="20"/>
      <w:lang w:eastAsia="ru-RU"/>
    </w:rPr>
  </w:style>
  <w:style w:type="paragraph" w:styleId="af8">
    <w:name w:val="Body Text"/>
    <w:basedOn w:val="a"/>
    <w:link w:val="af9"/>
    <w:rsid w:val="00151D31"/>
    <w:pPr>
      <w:spacing w:before="260" w:line="259" w:lineRule="auto"/>
      <w:ind w:right="-193"/>
      <w:jc w:val="both"/>
    </w:pPr>
    <w:rPr>
      <w:rFonts w:ascii="Arial" w:hAnsi="Arial"/>
      <w:szCs w:val="20"/>
    </w:rPr>
  </w:style>
  <w:style w:type="character" w:customStyle="1" w:styleId="af9">
    <w:name w:val="Основной текст Знак"/>
    <w:basedOn w:val="a0"/>
    <w:link w:val="af8"/>
    <w:rsid w:val="00151D3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9">
    <w:name w:val="Основной текст Знак1"/>
    <w:basedOn w:val="a0"/>
    <w:uiPriority w:val="99"/>
    <w:semiHidden/>
    <w:locked/>
    <w:rsid w:val="00151D31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s1">
    <w:name w:val="s_1"/>
    <w:basedOn w:val="a"/>
    <w:rsid w:val="000B19F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6DF76-449A-4C3A-ABB6-E68A95F4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3222</Words>
  <Characters>18370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Вяликова</cp:lastModifiedBy>
  <cp:revision>63</cp:revision>
  <cp:lastPrinted>2018-10-17T07:47:00Z</cp:lastPrinted>
  <dcterms:created xsi:type="dcterms:W3CDTF">2018-12-15T12:38:00Z</dcterms:created>
  <dcterms:modified xsi:type="dcterms:W3CDTF">2018-12-21T08:20:00Z</dcterms:modified>
</cp:coreProperties>
</file>